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3755" w:rsidR="009B6584" w:rsidP="002E4019" w:rsidRDefault="002A5324" w14:paraId="59B44609" w14:textId="251097E7">
      <w:pPr>
        <w:pStyle w:val="Name"/>
        <w:spacing w:after="0" w:line="240" w:lineRule="auto"/>
        <w:rPr>
          <w:sz w:val="28"/>
          <w:szCs w:val="28"/>
        </w:rPr>
      </w:pPr>
      <w:r w:rsidRPr="60626C94" w:rsidR="60626C94">
        <w:rPr>
          <w:sz w:val="28"/>
          <w:szCs w:val="28"/>
        </w:rPr>
        <w:t>Katelyn Sarson-</w:t>
      </w:r>
      <w:r w:rsidRPr="60626C94" w:rsidR="60626C94">
        <w:rPr>
          <w:sz w:val="28"/>
          <w:szCs w:val="28"/>
        </w:rPr>
        <w:t>Malcolm</w:t>
      </w:r>
    </w:p>
    <w:p w:rsidRPr="00833755" w:rsidR="00DF6CC5" w:rsidP="60626C94" w:rsidRDefault="00897303" w14:paraId="63B63704" w14:textId="350EB6B5">
      <w:pPr>
        <w:pStyle w:val="ContactInfo"/>
        <w:spacing w:after="0" w:line="240" w:lineRule="auto"/>
        <w:rPr>
          <w:sz w:val="20"/>
          <w:szCs w:val="20"/>
        </w:rPr>
      </w:pPr>
      <w:r w:rsidRPr="60626C94" w:rsidR="60626C94">
        <w:rPr>
          <w:sz w:val="20"/>
          <w:szCs w:val="20"/>
        </w:rPr>
        <w:t xml:space="preserve">Davenport, FL </w:t>
      </w:r>
      <w:hyperlink r:id="R23160c55e0794427">
        <w:r w:rsidRPr="60626C94" w:rsidR="60626C94">
          <w:rPr>
            <w:rStyle w:val="Hyperlink"/>
            <w:sz w:val="20"/>
            <w:szCs w:val="20"/>
          </w:rPr>
          <w:t>Katelyn.x.sarsonmalcolm@disney.com</w:t>
        </w:r>
      </w:hyperlink>
      <w:r w:rsidRPr="60626C94" w:rsidR="60626C94">
        <w:rPr>
          <w:sz w:val="20"/>
          <w:szCs w:val="20"/>
        </w:rPr>
        <w:t xml:space="preserve"> (603)828-2408 Portfolio:</w:t>
      </w:r>
      <w:hyperlink r:id="Re41564c2c06c40a9">
        <w:r w:rsidRPr="60626C94" w:rsidR="60626C94">
          <w:rPr>
            <w:rStyle w:val="Hyperlink"/>
            <w:noProof w:val="0"/>
            <w:sz w:val="20"/>
            <w:szCs w:val="20"/>
            <w:lang w:val="en-US"/>
          </w:rPr>
          <w:t>https://www.spectrosketch.com/</w:t>
        </w:r>
      </w:hyperlink>
    </w:p>
    <w:p w:rsidRPr="00C159C8" w:rsidR="009B6584" w:rsidP="002E4019" w:rsidRDefault="004B7E56" w14:paraId="4CE1AB60" w14:textId="6400DD26">
      <w:pPr>
        <w:pStyle w:val="Heading1"/>
        <w:spacing w:after="0"/>
        <w:rPr>
          <w:sz w:val="17"/>
          <w:szCs w:val="17"/>
        </w:rPr>
      </w:pPr>
      <w:r w:rsidRPr="00C159C8">
        <w:rPr>
          <w:sz w:val="17"/>
          <w:szCs w:val="17"/>
        </w:rPr>
        <w:t>Professional summary</w:t>
      </w:r>
    </w:p>
    <w:p w:rsidRPr="00C159C8" w:rsidR="009B6584" w:rsidP="002E4019" w:rsidRDefault="00A259B7" w14:paraId="087861B6" w14:textId="0DE51921">
      <w:pPr>
        <w:spacing w:after="0" w:line="240" w:lineRule="auto"/>
        <w:rPr>
          <w:sz w:val="17"/>
          <w:szCs w:val="17"/>
        </w:rPr>
      </w:pPr>
      <w:r w:rsidRPr="60626C94" w:rsidR="60626C94">
        <w:rPr>
          <w:sz w:val="17"/>
          <w:szCs w:val="17"/>
        </w:rPr>
        <w:t xml:space="preserve">Highly organized and Proactive Merchandise Coordinator with experience in 4 </w:t>
      </w:r>
      <w:r w:rsidRPr="60626C94" w:rsidR="60626C94">
        <w:rPr>
          <w:sz w:val="17"/>
          <w:szCs w:val="17"/>
        </w:rPr>
        <w:t>distinct roles</w:t>
      </w:r>
      <w:r w:rsidRPr="60626C94" w:rsidR="60626C94">
        <w:rPr>
          <w:sz w:val="17"/>
          <w:szCs w:val="17"/>
        </w:rPr>
        <w:t xml:space="preserve"> and 8 years of experience in creative problem solving and Guest service. Meticulous attention to detail skills that simultaneously provides both strong leadership skills as well as creative skills. </w:t>
      </w:r>
    </w:p>
    <w:sdt>
      <w:sdtPr>
        <w:rPr>
          <w:sz w:val="17"/>
          <w:szCs w:val="17"/>
        </w:rPr>
        <w:id w:val="1728489637"/>
        <w:placeholder>
          <w:docPart w:val="6370DA6C9141B2459D339D8471210948"/>
        </w:placeholder>
        <w:temporary/>
        <w:showingPlcHdr/>
        <w15:appearance w15:val="hidden"/>
      </w:sdtPr>
      <w:sdtEndPr>
        <w:rPr>
          <w:sz w:val="17"/>
          <w:szCs w:val="17"/>
        </w:rPr>
      </w:sdtEndPr>
      <w:sdtContent>
        <w:p w:rsidRPr="00C159C8" w:rsidR="009B6584" w:rsidP="002E4019" w:rsidRDefault="001B400E" w14:paraId="0D4942CF" w14:textId="77777777">
          <w:pPr>
            <w:pStyle w:val="Heading1"/>
            <w:spacing w:after="0"/>
            <w:rPr>
              <w:sz w:val="17"/>
              <w:szCs w:val="17"/>
            </w:rPr>
          </w:pPr>
          <w:r w:rsidRPr="00C159C8">
            <w:rPr>
              <w:sz w:val="17"/>
              <w:szCs w:val="17"/>
            </w:rPr>
            <w:t>Experience</w:t>
          </w:r>
        </w:p>
      </w:sdtContent>
    </w:sdt>
    <w:p w:rsidRPr="00C159C8" w:rsidR="009B6584" w:rsidP="002E4019" w:rsidRDefault="0093272F" w14:paraId="057A29F1" w14:textId="4BCAEBF4">
      <w:pPr>
        <w:spacing w:after="0" w:line="240" w:lineRule="auto"/>
        <w:rPr>
          <w:color w:val="000000" w:themeColor="text1"/>
          <w:sz w:val="17"/>
          <w:szCs w:val="17"/>
        </w:rPr>
      </w:pPr>
      <w:r w:rsidRPr="00C159C8">
        <w:rPr>
          <w:b/>
          <w:bCs/>
          <w:color w:val="000000" w:themeColor="text1"/>
          <w:sz w:val="17"/>
          <w:szCs w:val="17"/>
          <w:u w:val="single"/>
        </w:rPr>
        <w:t>The Walt Disney Company</w:t>
      </w:r>
      <w:r w:rsidRPr="00C159C8">
        <w:rPr>
          <w:b/>
          <w:bCs/>
          <w:color w:val="000000" w:themeColor="text1"/>
          <w:sz w:val="17"/>
          <w:szCs w:val="17"/>
        </w:rPr>
        <w:t xml:space="preserve"> </w:t>
      </w:r>
      <w:r w:rsidRPr="00C159C8" w:rsidR="009E56E0">
        <w:rPr>
          <w:b/>
          <w:bCs/>
          <w:color w:val="000000" w:themeColor="text1"/>
          <w:sz w:val="17"/>
          <w:szCs w:val="17"/>
        </w:rPr>
        <w:t xml:space="preserve">                                                                                         </w:t>
      </w:r>
      <w:r w:rsidRPr="00C159C8" w:rsidR="007A2D45">
        <w:rPr>
          <w:b/>
          <w:bCs/>
          <w:color w:val="000000" w:themeColor="text1"/>
          <w:sz w:val="17"/>
          <w:szCs w:val="17"/>
        </w:rPr>
        <w:t xml:space="preserve">          </w:t>
      </w:r>
      <w:r w:rsidRPr="00C159C8" w:rsidR="00685226">
        <w:rPr>
          <w:b/>
          <w:bCs/>
          <w:color w:val="000000" w:themeColor="text1"/>
          <w:sz w:val="17"/>
          <w:szCs w:val="17"/>
        </w:rPr>
        <w:t xml:space="preserve">                    </w:t>
      </w:r>
      <w:r w:rsidRPr="00C159C8" w:rsidR="007A2D45">
        <w:rPr>
          <w:b/>
          <w:bCs/>
          <w:color w:val="000000" w:themeColor="text1"/>
          <w:sz w:val="17"/>
          <w:szCs w:val="17"/>
          <w:u w:val="single"/>
        </w:rPr>
        <w:t>January 2014 - Present</w:t>
      </w:r>
    </w:p>
    <w:p w:rsidR="00833755" w:rsidP="002E4019" w:rsidRDefault="00833755" w14:paraId="5A86C336" w14:textId="77777777">
      <w:pPr>
        <w:spacing w:after="0" w:line="240" w:lineRule="auto"/>
        <w:rPr>
          <w:b/>
          <w:bCs/>
          <w:color w:val="000000" w:themeColor="text1"/>
          <w:sz w:val="17"/>
          <w:szCs w:val="17"/>
        </w:rPr>
      </w:pPr>
    </w:p>
    <w:p w:rsidRPr="00C159C8" w:rsidR="00BB22D5" w:rsidP="002E4019" w:rsidRDefault="00BB22D5" w14:paraId="48423D69" w14:textId="6E980F10">
      <w:pPr>
        <w:spacing w:after="0" w:line="240" w:lineRule="auto"/>
        <w:rPr>
          <w:b/>
          <w:bCs/>
          <w:color w:val="000000" w:themeColor="text1"/>
          <w:sz w:val="17"/>
          <w:szCs w:val="17"/>
        </w:rPr>
      </w:pPr>
      <w:r w:rsidRPr="00C159C8">
        <w:rPr>
          <w:b/>
          <w:bCs/>
          <w:color w:val="000000" w:themeColor="text1"/>
          <w:sz w:val="17"/>
          <w:szCs w:val="17"/>
        </w:rPr>
        <w:t>Disney’s Magic Kingdom, Tomorrowland Merchandise</w:t>
      </w:r>
      <w:r w:rsidRPr="00C159C8" w:rsidR="0008243E">
        <w:rPr>
          <w:b/>
          <w:bCs/>
          <w:color w:val="000000" w:themeColor="text1"/>
          <w:sz w:val="17"/>
          <w:szCs w:val="17"/>
        </w:rPr>
        <w:t xml:space="preserve">                  </w:t>
      </w:r>
      <w:r w:rsidRPr="00C159C8" w:rsidR="001D0FD0">
        <w:rPr>
          <w:b/>
          <w:bCs/>
          <w:color w:val="000000" w:themeColor="text1"/>
          <w:sz w:val="17"/>
          <w:szCs w:val="17"/>
        </w:rPr>
        <w:t xml:space="preserve">                                                  </w:t>
      </w:r>
      <w:r w:rsidRPr="00C159C8" w:rsidR="00961CA6">
        <w:rPr>
          <w:b/>
          <w:bCs/>
          <w:color w:val="000000" w:themeColor="text1"/>
          <w:sz w:val="17"/>
          <w:szCs w:val="17"/>
        </w:rPr>
        <w:t>November 2021 – Present</w:t>
      </w:r>
    </w:p>
    <w:p w:rsidRPr="00C159C8" w:rsidR="00E82BFB" w:rsidP="00F61DCF" w:rsidRDefault="00AA5E82" w14:paraId="33260169" w14:textId="34E350A4">
      <w:pPr>
        <w:pStyle w:val="ListParagraph"/>
        <w:numPr>
          <w:ilvl w:val="0"/>
          <w:numId w:val="14"/>
        </w:numPr>
        <w:spacing w:after="0" w:line="240" w:lineRule="auto"/>
        <w:rPr>
          <w:b/>
          <w:bCs/>
          <w:i/>
          <w:iCs/>
          <w:color w:val="000000" w:themeColor="text1"/>
          <w:sz w:val="17"/>
          <w:szCs w:val="17"/>
        </w:rPr>
      </w:pPr>
      <w:r w:rsidRPr="00C159C8">
        <w:rPr>
          <w:b/>
          <w:bCs/>
          <w:i/>
          <w:iCs/>
          <w:color w:val="000000" w:themeColor="text1"/>
          <w:sz w:val="17"/>
          <w:szCs w:val="17"/>
        </w:rPr>
        <w:t>Merchandise Coordinator</w:t>
      </w:r>
    </w:p>
    <w:p w:rsidRPr="00C159C8" w:rsidR="00C91927" w:rsidP="00C91927" w:rsidRDefault="00C91927" w14:paraId="65B7CB44" w14:textId="715EC09D">
      <w:pPr>
        <w:pStyle w:val="ListParagraph"/>
        <w:numPr>
          <w:ilvl w:val="0"/>
          <w:numId w:val="15"/>
        </w:numPr>
        <w:spacing w:after="0" w:line="240" w:lineRule="auto"/>
        <w:rPr>
          <w:b w:val="1"/>
          <w:bCs w:val="1"/>
          <w:color w:val="000000" w:themeColor="text1"/>
          <w:sz w:val="17"/>
          <w:szCs w:val="17"/>
        </w:rPr>
      </w:pPr>
      <w:r w:rsidRPr="60626C94" w:rsidR="60626C94">
        <w:rPr>
          <w:color w:val="000000" w:themeColor="text1" w:themeTint="FF" w:themeShade="FF"/>
          <w:sz w:val="17"/>
          <w:szCs w:val="17"/>
        </w:rPr>
        <w:t xml:space="preserve">Recipient of The Magic Kingdom Quarterly award – 07/2022. </w:t>
      </w:r>
    </w:p>
    <w:p w:rsidRPr="00C159C8" w:rsidR="00C91927" w:rsidP="00C91927" w:rsidRDefault="00C91927" w14:paraId="0F998015" w14:textId="55F334E3">
      <w:pPr>
        <w:pStyle w:val="ListParagraph"/>
        <w:numPr>
          <w:ilvl w:val="0"/>
          <w:numId w:val="15"/>
        </w:numPr>
        <w:spacing w:after="0" w:line="240" w:lineRule="auto"/>
        <w:rPr>
          <w:b w:val="1"/>
          <w:bCs w:val="1"/>
          <w:color w:val="000000" w:themeColor="text1"/>
          <w:sz w:val="17"/>
          <w:szCs w:val="17"/>
        </w:rPr>
      </w:pPr>
      <w:r w:rsidRPr="60626C94" w:rsidR="60626C94">
        <w:rPr>
          <w:color w:val="000000" w:themeColor="text1" w:themeTint="FF" w:themeShade="FF"/>
          <w:sz w:val="17"/>
          <w:szCs w:val="17"/>
        </w:rPr>
        <w:t>Opening Team Coordinator of Tomorrowland Launch Depot and The Tron Identity Program.</w:t>
      </w:r>
    </w:p>
    <w:p w:rsidRPr="00C159C8" w:rsidR="00D34B97" w:rsidP="002E4019" w:rsidRDefault="006B03D3" w14:paraId="4E35C88F" w14:textId="5AF9FA8D">
      <w:pPr>
        <w:pStyle w:val="ListParagraph"/>
        <w:numPr>
          <w:ilvl w:val="0"/>
          <w:numId w:val="15"/>
        </w:numPr>
        <w:spacing w:after="0" w:line="240" w:lineRule="auto"/>
        <w:rPr>
          <w:b w:val="1"/>
          <w:bCs w:val="1"/>
          <w:color w:val="000000" w:themeColor="text1"/>
          <w:sz w:val="17"/>
          <w:szCs w:val="17"/>
        </w:rPr>
      </w:pPr>
      <w:r w:rsidRPr="60626C94" w:rsidR="60626C94">
        <w:rPr>
          <w:b w:val="0"/>
          <w:bCs w:val="0"/>
          <w:color w:val="000000" w:themeColor="text1" w:themeTint="FF" w:themeShade="FF"/>
          <w:sz w:val="17"/>
          <w:szCs w:val="17"/>
        </w:rPr>
        <w:t>Illustrate and design multiple Cast Member related projects such as a Birthday card for the area that includes Character Art that fully shares</w:t>
      </w:r>
      <w:r>
        <w:tab/>
      </w:r>
      <w:r w:rsidRPr="60626C94" w:rsidR="60626C94">
        <w:rPr>
          <w:b w:val="0"/>
          <w:bCs w:val="0"/>
          <w:color w:val="000000" w:themeColor="text1" w:themeTint="FF" w:themeShade="FF"/>
          <w:sz w:val="17"/>
          <w:szCs w:val="17"/>
        </w:rPr>
        <w:t xml:space="preserve"> the Disney Storytelling of Tomorrowland and Storybook Circus.</w:t>
      </w:r>
    </w:p>
    <w:p w:rsidRPr="00C159C8" w:rsidR="00D34B97" w:rsidP="002E4019" w:rsidRDefault="006B03D3" w14:paraId="1123C127" w14:textId="2FCAA1BF">
      <w:pPr>
        <w:pStyle w:val="ListParagraph"/>
        <w:numPr>
          <w:ilvl w:val="0"/>
          <w:numId w:val="15"/>
        </w:numPr>
        <w:spacing w:after="0" w:line="240" w:lineRule="auto"/>
        <w:rPr>
          <w:b w:val="1"/>
          <w:bCs w:val="1"/>
          <w:color w:val="000000" w:themeColor="text1"/>
          <w:sz w:val="17"/>
          <w:szCs w:val="17"/>
        </w:rPr>
      </w:pPr>
      <w:r w:rsidRPr="60626C94" w:rsidR="60626C94">
        <w:rPr>
          <w:b w:val="0"/>
          <w:bCs w:val="0"/>
          <w:color w:val="000000" w:themeColor="text1" w:themeTint="FF" w:themeShade="FF"/>
          <w:sz w:val="17"/>
          <w:szCs w:val="17"/>
        </w:rPr>
        <w:t>Create and fully realize several projects for the celebration of Cast milestones such as a celebration booklet that celebrates the accomplishments and experiences of that Cast Member.</w:t>
      </w:r>
    </w:p>
    <w:p w:rsidRPr="00C159C8" w:rsidR="00E82BFB" w:rsidP="60626C94" w:rsidRDefault="00E82BFB" w14:noSpellErr="1" w14:paraId="32BB5B43" w14:textId="1C815F61">
      <w:pPr>
        <w:pStyle w:val="ListParagraph"/>
        <w:numPr>
          <w:ilvl w:val="0"/>
          <w:numId w:val="15"/>
        </w:numPr>
        <w:spacing w:after="0" w:line="240" w:lineRule="auto"/>
        <w:rPr>
          <w:b w:val="1"/>
          <w:bCs w:val="1"/>
          <w:color w:val="000000" w:themeColor="text1" w:themeTint="FF" w:themeShade="FF"/>
          <w:sz w:val="17"/>
          <w:szCs w:val="17"/>
        </w:rPr>
      </w:pPr>
      <w:r w:rsidRPr="60626C94" w:rsidR="60626C94">
        <w:rPr>
          <w:color w:val="000000" w:themeColor="text1" w:themeTint="FF" w:themeShade="FF"/>
          <w:sz w:val="17"/>
          <w:szCs w:val="17"/>
        </w:rPr>
        <w:t>Ensure that the MADE T-shirt customization service is meeting the show quality and character integrity standards for our Guests and partnered with the same service to replace any product that does not meet Show quality and character integrity standards.</w:t>
      </w:r>
    </w:p>
    <w:p w:rsidRPr="00C159C8" w:rsidR="00E82BFB" w:rsidP="60626C94" w:rsidRDefault="00E82BFB" w14:noSpellErr="1" w14:paraId="277DA8A6" w14:textId="2C849928">
      <w:pPr>
        <w:pStyle w:val="ListParagraph"/>
        <w:numPr>
          <w:ilvl w:val="0"/>
          <w:numId w:val="15"/>
        </w:numPr>
        <w:spacing w:after="0" w:line="240" w:lineRule="auto"/>
        <w:rPr>
          <w:b w:val="1"/>
          <w:bCs w:val="1"/>
          <w:color w:val="000000" w:themeColor="text1" w:themeTint="FF" w:themeShade="FF"/>
          <w:sz w:val="17"/>
          <w:szCs w:val="17"/>
        </w:rPr>
      </w:pPr>
      <w:r w:rsidRPr="60626C94" w:rsidR="60626C94">
        <w:rPr>
          <w:color w:val="000000" w:themeColor="text1" w:themeTint="FF" w:themeShade="FF"/>
          <w:sz w:val="17"/>
          <w:szCs w:val="17"/>
        </w:rPr>
        <w:t>Create daily financial reports to track revenue throughout the day to utilize labor to its utmost capability and to use as a key performance indicator.</w:t>
      </w:r>
    </w:p>
    <w:p w:rsidRPr="00C159C8" w:rsidR="00E82BFB" w:rsidP="60626C94" w:rsidRDefault="00E82BFB" w14:paraId="7A187911" w14:textId="61AB250C">
      <w:pPr>
        <w:pStyle w:val="Normal"/>
        <w:spacing w:after="0" w:line="240" w:lineRule="auto"/>
        <w:ind w:left="830"/>
        <w:rPr>
          <w:b w:val="1"/>
          <w:bCs w:val="1"/>
          <w:color w:val="000000" w:themeColor="text1" w:themeTint="FF" w:themeShade="FF"/>
          <w:sz w:val="17"/>
          <w:szCs w:val="17"/>
        </w:rPr>
      </w:pPr>
    </w:p>
    <w:p w:rsidRPr="00C159C8" w:rsidR="00E82BFB" w:rsidP="60626C94" w:rsidRDefault="00E82BFB" w14:paraId="4E5778C6" w14:textId="1E4550CC">
      <w:pPr>
        <w:pStyle w:val="Normal"/>
        <w:spacing w:after="0" w:line="240" w:lineRule="auto"/>
        <w:ind w:left="830"/>
        <w:rPr>
          <w:b w:val="1"/>
          <w:bCs w:val="1"/>
          <w:color w:val="000000" w:themeColor="text1"/>
          <w:sz w:val="17"/>
          <w:szCs w:val="17"/>
        </w:rPr>
      </w:pPr>
    </w:p>
    <w:p w:rsidRPr="00C159C8" w:rsidR="00096270" w:rsidP="002E4019" w:rsidRDefault="00B95357" w14:paraId="44C8BB0D" w14:textId="762D991A">
      <w:pPr>
        <w:spacing w:after="0" w:line="240" w:lineRule="auto"/>
        <w:rPr>
          <w:b/>
          <w:bCs/>
          <w:color w:val="000000" w:themeColor="text1"/>
          <w:sz w:val="17"/>
          <w:szCs w:val="17"/>
        </w:rPr>
      </w:pPr>
      <w:r w:rsidRPr="00C159C8">
        <w:rPr>
          <w:b/>
          <w:bCs/>
          <w:color w:val="000000" w:themeColor="text1"/>
          <w:sz w:val="17"/>
          <w:szCs w:val="17"/>
        </w:rPr>
        <w:t>Disney’s Magic Kingdom, Adventureland Merchandise</w:t>
      </w:r>
      <w:r w:rsidRPr="00C159C8" w:rsidR="00BD2DBF">
        <w:rPr>
          <w:b/>
          <w:bCs/>
          <w:color w:val="000000" w:themeColor="text1"/>
          <w:sz w:val="17"/>
          <w:szCs w:val="17"/>
        </w:rPr>
        <w:t xml:space="preserve">                 </w:t>
      </w:r>
      <w:r w:rsidRPr="00C159C8" w:rsidR="00582F1A">
        <w:rPr>
          <w:b/>
          <w:bCs/>
          <w:color w:val="000000" w:themeColor="text1"/>
          <w:sz w:val="17"/>
          <w:szCs w:val="17"/>
        </w:rPr>
        <w:t xml:space="preserve">                                           </w:t>
      </w:r>
      <w:r w:rsidRPr="00C159C8" w:rsidR="00BD2DBF">
        <w:rPr>
          <w:b/>
          <w:bCs/>
          <w:color w:val="000000" w:themeColor="text1"/>
          <w:sz w:val="17"/>
          <w:szCs w:val="17"/>
        </w:rPr>
        <w:t>August 2018 – November 2021</w:t>
      </w:r>
    </w:p>
    <w:p w:rsidRPr="00C159C8" w:rsidR="00BD2DBF" w:rsidP="60626C94" w:rsidRDefault="006706BE" w14:paraId="27A7D477" w14:textId="6B391B58">
      <w:pPr>
        <w:pStyle w:val="ListParagraph"/>
        <w:numPr>
          <w:ilvl w:val="0"/>
          <w:numId w:val="14"/>
        </w:numPr>
        <w:spacing w:after="0" w:line="240" w:lineRule="auto"/>
        <w:rPr>
          <w:b w:val="1"/>
          <w:bCs w:val="1"/>
          <w:i w:val="1"/>
          <w:iCs w:val="1"/>
          <w:color w:val="000000" w:themeColor="text1"/>
          <w:sz w:val="17"/>
          <w:szCs w:val="17"/>
        </w:rPr>
      </w:pPr>
      <w:r w:rsidRPr="60626C94" w:rsidR="60626C94">
        <w:rPr>
          <w:b w:val="1"/>
          <w:bCs w:val="1"/>
          <w:i w:val="1"/>
          <w:iCs w:val="1"/>
          <w:color w:val="000000" w:themeColor="text1" w:themeTint="FF" w:themeShade="FF"/>
          <w:sz w:val="17"/>
          <w:szCs w:val="17"/>
        </w:rPr>
        <w:t xml:space="preserve">Merchandise </w:t>
      </w:r>
      <w:r w:rsidRPr="60626C94" w:rsidR="60626C94">
        <w:rPr>
          <w:b w:val="1"/>
          <w:bCs w:val="1"/>
          <w:i w:val="1"/>
          <w:iCs w:val="1"/>
          <w:color w:val="000000" w:themeColor="text1" w:themeTint="FF" w:themeShade="FF"/>
          <w:sz w:val="17"/>
          <w:szCs w:val="17"/>
        </w:rPr>
        <w:t>Host</w:t>
      </w:r>
      <w:r w:rsidRPr="60626C94" w:rsidR="60626C94">
        <w:rPr>
          <w:b w:val="1"/>
          <w:bCs w:val="1"/>
          <w:i w:val="1"/>
          <w:iCs w:val="1"/>
          <w:color w:val="000000" w:themeColor="text1" w:themeTint="FF" w:themeShade="FF"/>
          <w:sz w:val="17"/>
          <w:szCs w:val="17"/>
        </w:rPr>
        <w:t xml:space="preserve">, Disney Trainer, Proficient Coordinator </w:t>
      </w:r>
    </w:p>
    <w:p w:rsidRPr="00C159C8" w:rsidR="00533820" w:rsidP="002E4019" w:rsidRDefault="000139A7" w14:paraId="5FDAD624" w14:textId="18905CD7">
      <w:pPr>
        <w:pStyle w:val="ListParagraph"/>
        <w:numPr>
          <w:ilvl w:val="0"/>
          <w:numId w:val="16"/>
        </w:numPr>
        <w:spacing w:after="0" w:line="240" w:lineRule="auto"/>
        <w:rPr>
          <w:b/>
          <w:bCs/>
          <w:color w:val="000000" w:themeColor="text1"/>
          <w:sz w:val="17"/>
          <w:szCs w:val="17"/>
        </w:rPr>
      </w:pPr>
      <w:r w:rsidRPr="00C159C8">
        <w:rPr>
          <w:color w:val="000000" w:themeColor="text1"/>
          <w:sz w:val="17"/>
          <w:szCs w:val="17"/>
        </w:rPr>
        <w:t xml:space="preserve">Managed the Magic Kingdom vending operation </w:t>
      </w:r>
      <w:r w:rsidRPr="00C159C8" w:rsidR="002B4B09">
        <w:rPr>
          <w:color w:val="000000" w:themeColor="text1"/>
          <w:sz w:val="17"/>
          <w:szCs w:val="17"/>
        </w:rPr>
        <w:t>where Cast Members are deployed throughout the park</w:t>
      </w:r>
      <w:r w:rsidRPr="00C159C8" w:rsidR="006627FF">
        <w:rPr>
          <w:color w:val="000000" w:themeColor="text1"/>
          <w:sz w:val="17"/>
          <w:szCs w:val="17"/>
        </w:rPr>
        <w:t xml:space="preserve"> </w:t>
      </w:r>
      <w:r w:rsidRPr="00C159C8" w:rsidR="00342863">
        <w:rPr>
          <w:color w:val="000000" w:themeColor="text1"/>
          <w:sz w:val="17"/>
          <w:szCs w:val="17"/>
        </w:rPr>
        <w:t xml:space="preserve">utilizing </w:t>
      </w:r>
      <w:r w:rsidRPr="00C159C8" w:rsidR="00B6656D">
        <w:rPr>
          <w:color w:val="000000" w:themeColor="text1"/>
          <w:sz w:val="17"/>
          <w:szCs w:val="17"/>
        </w:rPr>
        <w:t>cart location</w:t>
      </w:r>
      <w:r w:rsidRPr="00C159C8" w:rsidR="001B795B">
        <w:rPr>
          <w:color w:val="000000" w:themeColor="text1"/>
          <w:sz w:val="17"/>
          <w:szCs w:val="17"/>
        </w:rPr>
        <w:t xml:space="preserve"> and timing </w:t>
      </w:r>
      <w:r w:rsidRPr="00C159C8" w:rsidR="004F67D3">
        <w:rPr>
          <w:color w:val="000000" w:themeColor="text1"/>
          <w:sz w:val="17"/>
          <w:szCs w:val="17"/>
        </w:rPr>
        <w:t>to have different carts focus</w:t>
      </w:r>
      <w:r w:rsidRPr="00C159C8" w:rsidR="006627FF">
        <w:rPr>
          <w:color w:val="000000" w:themeColor="text1"/>
          <w:sz w:val="17"/>
          <w:szCs w:val="17"/>
        </w:rPr>
        <w:t xml:space="preserve"> on Glow</w:t>
      </w:r>
      <w:r w:rsidRPr="00C159C8" w:rsidR="007225E9">
        <w:rPr>
          <w:color w:val="000000" w:themeColor="text1"/>
          <w:sz w:val="17"/>
          <w:szCs w:val="17"/>
        </w:rPr>
        <w:t>, squeeze breeze, and headwear generating over 8.2 million</w:t>
      </w:r>
      <w:r w:rsidRPr="00C159C8" w:rsidR="009B5418">
        <w:rPr>
          <w:color w:val="000000" w:themeColor="text1"/>
          <w:sz w:val="17"/>
          <w:szCs w:val="17"/>
        </w:rPr>
        <w:t xml:space="preserve"> in annual sales.</w:t>
      </w:r>
    </w:p>
    <w:p w:rsidRPr="00C159C8" w:rsidR="00F240F4" w:rsidP="002E4019" w:rsidRDefault="00F240F4" w14:paraId="58C503E7" w14:textId="492A368B">
      <w:pPr>
        <w:pStyle w:val="ListParagraph"/>
        <w:numPr>
          <w:ilvl w:val="0"/>
          <w:numId w:val="16"/>
        </w:numPr>
        <w:spacing w:after="0" w:line="240" w:lineRule="auto"/>
        <w:rPr>
          <w:b/>
          <w:bCs/>
          <w:color w:val="000000" w:themeColor="text1"/>
          <w:sz w:val="17"/>
          <w:szCs w:val="17"/>
        </w:rPr>
      </w:pPr>
      <w:r w:rsidRPr="00C159C8">
        <w:rPr>
          <w:color w:val="000000" w:themeColor="text1"/>
          <w:sz w:val="17"/>
          <w:szCs w:val="17"/>
        </w:rPr>
        <w:t>Introduced new</w:t>
      </w:r>
      <w:r w:rsidRPr="00C159C8" w:rsidR="001676E2">
        <w:rPr>
          <w:color w:val="000000" w:themeColor="text1"/>
          <w:sz w:val="17"/>
          <w:szCs w:val="17"/>
        </w:rPr>
        <w:t xml:space="preserve"> processes and systems to the area such as the Appetize </w:t>
      </w:r>
      <w:r w:rsidRPr="00C159C8" w:rsidR="005E182D">
        <w:rPr>
          <w:color w:val="000000" w:themeColor="text1"/>
          <w:sz w:val="17"/>
          <w:szCs w:val="17"/>
        </w:rPr>
        <w:t>register system, and the Smart Stock system.</w:t>
      </w:r>
    </w:p>
    <w:p w:rsidRPr="00C159C8" w:rsidR="00475551" w:rsidP="002E4019" w:rsidRDefault="005E182D" w14:paraId="77B2D9C8" w14:textId="35357AC4">
      <w:pPr>
        <w:pStyle w:val="ListParagraph"/>
        <w:numPr>
          <w:ilvl w:val="0"/>
          <w:numId w:val="16"/>
        </w:numPr>
        <w:spacing w:after="0" w:line="240" w:lineRule="auto"/>
        <w:rPr>
          <w:b/>
          <w:bCs/>
          <w:color w:val="000000" w:themeColor="text1"/>
          <w:sz w:val="17"/>
          <w:szCs w:val="17"/>
        </w:rPr>
      </w:pPr>
      <w:r w:rsidRPr="00C159C8">
        <w:rPr>
          <w:color w:val="000000" w:themeColor="text1"/>
          <w:sz w:val="17"/>
          <w:szCs w:val="17"/>
        </w:rPr>
        <w:t>Trained</w:t>
      </w:r>
      <w:r w:rsidRPr="00C159C8" w:rsidR="00A856AA">
        <w:rPr>
          <w:color w:val="000000" w:themeColor="text1"/>
          <w:sz w:val="17"/>
          <w:szCs w:val="17"/>
        </w:rPr>
        <w:t xml:space="preserve"> reopening team on updated cleaning guidelines</w:t>
      </w:r>
      <w:r w:rsidRPr="00C159C8" w:rsidR="003E0130">
        <w:rPr>
          <w:color w:val="000000" w:themeColor="text1"/>
          <w:sz w:val="17"/>
          <w:szCs w:val="17"/>
        </w:rPr>
        <w:t xml:space="preserve"> and standards post-Covid</w:t>
      </w:r>
      <w:r w:rsidRPr="00C159C8" w:rsidR="00475551">
        <w:rPr>
          <w:color w:val="000000" w:themeColor="text1"/>
          <w:sz w:val="17"/>
          <w:szCs w:val="17"/>
        </w:rPr>
        <w:t>.</w:t>
      </w:r>
    </w:p>
    <w:p w:rsidRPr="00C159C8" w:rsidR="008A72CC" w:rsidP="00C50E96" w:rsidRDefault="008A72CC" w14:paraId="2B9F680A" w14:textId="77777777">
      <w:pPr>
        <w:spacing w:after="0" w:line="240" w:lineRule="auto"/>
        <w:rPr>
          <w:b/>
          <w:bCs/>
          <w:color w:val="000000" w:themeColor="text1"/>
          <w:sz w:val="17"/>
          <w:szCs w:val="17"/>
        </w:rPr>
      </w:pPr>
    </w:p>
    <w:p w:rsidRPr="00C159C8" w:rsidR="00C50E96" w:rsidP="00C50E96" w:rsidRDefault="00071B44" w14:paraId="5FB38C3D" w14:textId="4B879657">
      <w:pPr>
        <w:spacing w:after="0" w:line="240" w:lineRule="auto"/>
        <w:rPr>
          <w:b/>
          <w:bCs/>
          <w:color w:val="000000" w:themeColor="text1"/>
          <w:sz w:val="17"/>
          <w:szCs w:val="17"/>
        </w:rPr>
      </w:pPr>
      <w:r w:rsidRPr="00C159C8">
        <w:rPr>
          <w:b/>
          <w:bCs/>
          <w:color w:val="000000" w:themeColor="text1"/>
          <w:sz w:val="17"/>
          <w:szCs w:val="17"/>
        </w:rPr>
        <w:t xml:space="preserve">Walt Disney World College Program, Orlando, FL                                                           </w:t>
      </w:r>
      <w:r w:rsidRPr="00C159C8" w:rsidR="00E32257">
        <w:rPr>
          <w:b/>
          <w:bCs/>
          <w:color w:val="000000" w:themeColor="text1"/>
          <w:sz w:val="17"/>
          <w:szCs w:val="17"/>
        </w:rPr>
        <w:t xml:space="preserve">                   </w:t>
      </w:r>
      <w:r w:rsidRPr="00C159C8" w:rsidR="0025262F">
        <w:rPr>
          <w:b/>
          <w:bCs/>
          <w:color w:val="000000" w:themeColor="text1"/>
          <w:sz w:val="17"/>
          <w:szCs w:val="17"/>
        </w:rPr>
        <w:t xml:space="preserve"> </w:t>
      </w:r>
      <w:r w:rsidRPr="00C159C8" w:rsidR="00E32257">
        <w:rPr>
          <w:b/>
          <w:bCs/>
          <w:color w:val="000000" w:themeColor="text1"/>
          <w:sz w:val="17"/>
          <w:szCs w:val="17"/>
        </w:rPr>
        <w:t>May 2018 – August 2018</w:t>
      </w:r>
    </w:p>
    <w:p w:rsidRPr="00C159C8" w:rsidR="0025262F" w:rsidP="0025262F" w:rsidRDefault="0025262F" w14:paraId="7507A2E9" w14:textId="0861D739">
      <w:pPr>
        <w:pStyle w:val="ListParagraph"/>
        <w:numPr>
          <w:ilvl w:val="0"/>
          <w:numId w:val="14"/>
        </w:numPr>
        <w:spacing w:after="0" w:line="240" w:lineRule="auto"/>
        <w:rPr>
          <w:b w:val="1"/>
          <w:bCs w:val="1"/>
          <w:color w:val="000000" w:themeColor="text1"/>
          <w:sz w:val="17"/>
          <w:szCs w:val="17"/>
        </w:rPr>
      </w:pPr>
      <w:r w:rsidRPr="60626C94" w:rsidR="60626C94">
        <w:rPr>
          <w:b w:val="1"/>
          <w:bCs w:val="1"/>
          <w:i w:val="1"/>
          <w:iCs w:val="1"/>
          <w:color w:val="000000" w:themeColor="text1" w:themeTint="FF" w:themeShade="FF"/>
          <w:sz w:val="17"/>
          <w:szCs w:val="17"/>
        </w:rPr>
        <w:t xml:space="preserve">Merchandise </w:t>
      </w:r>
      <w:r w:rsidRPr="60626C94" w:rsidR="60626C94">
        <w:rPr>
          <w:b w:val="1"/>
          <w:bCs w:val="1"/>
          <w:i w:val="1"/>
          <w:iCs w:val="1"/>
          <w:color w:val="000000" w:themeColor="text1" w:themeTint="FF" w:themeShade="FF"/>
          <w:sz w:val="17"/>
          <w:szCs w:val="17"/>
        </w:rPr>
        <w:t>Host</w:t>
      </w:r>
      <w:r w:rsidRPr="60626C94" w:rsidR="60626C94">
        <w:rPr>
          <w:b w:val="1"/>
          <w:bCs w:val="1"/>
          <w:i w:val="1"/>
          <w:iCs w:val="1"/>
          <w:color w:val="000000" w:themeColor="text1" w:themeTint="FF" w:themeShade="FF"/>
          <w:sz w:val="17"/>
          <w:szCs w:val="17"/>
        </w:rPr>
        <w:t>, Zone 2, Disney Springs</w:t>
      </w:r>
    </w:p>
    <w:p w:rsidRPr="00C159C8" w:rsidR="00640DF7" w:rsidP="00D63D8A" w:rsidRDefault="00640DF7" w14:paraId="10E6998F" w14:textId="77777777">
      <w:pPr>
        <w:pStyle w:val="ListParagraph"/>
        <w:spacing w:after="0" w:line="240" w:lineRule="auto"/>
        <w:ind w:left="720"/>
        <w:rPr>
          <w:b/>
          <w:bCs/>
          <w:color w:val="000000" w:themeColor="text1"/>
          <w:sz w:val="17"/>
          <w:szCs w:val="17"/>
        </w:rPr>
      </w:pPr>
    </w:p>
    <w:p w:rsidRPr="00C159C8" w:rsidR="003F149A" w:rsidP="002E4019" w:rsidRDefault="00200AAA" w14:paraId="2DA3E858" w14:textId="41B25042">
      <w:pPr>
        <w:spacing w:after="0" w:line="240" w:lineRule="auto"/>
        <w:rPr>
          <w:b/>
          <w:bCs/>
          <w:color w:val="000000" w:themeColor="text1"/>
          <w:sz w:val="17"/>
          <w:szCs w:val="17"/>
        </w:rPr>
      </w:pPr>
      <w:r w:rsidRPr="00C159C8">
        <w:rPr>
          <w:b/>
          <w:bCs/>
          <w:color w:val="000000" w:themeColor="text1"/>
          <w:sz w:val="17"/>
          <w:szCs w:val="17"/>
        </w:rPr>
        <w:t>Walt Disney World College Program, Orlando, FL                                                                        August 2017 – January 2018</w:t>
      </w:r>
    </w:p>
    <w:p w:rsidRPr="00C159C8" w:rsidR="00200AAA" w:rsidP="60626C94" w:rsidRDefault="00BD7E19" w14:paraId="31C49D12" w14:textId="382555DE">
      <w:pPr>
        <w:pStyle w:val="ListParagraph"/>
        <w:numPr>
          <w:ilvl w:val="0"/>
          <w:numId w:val="14"/>
        </w:numPr>
        <w:spacing w:after="0" w:line="240" w:lineRule="auto"/>
        <w:rPr>
          <w:b w:val="1"/>
          <w:bCs w:val="1"/>
          <w:i w:val="1"/>
          <w:iCs w:val="1"/>
          <w:color w:val="000000" w:themeColor="text1"/>
          <w:sz w:val="17"/>
          <w:szCs w:val="17"/>
        </w:rPr>
      </w:pPr>
      <w:r w:rsidRPr="60626C94" w:rsidR="60626C94">
        <w:rPr>
          <w:b w:val="1"/>
          <w:bCs w:val="1"/>
          <w:i w:val="1"/>
          <w:iCs w:val="1"/>
          <w:color w:val="000000" w:themeColor="text1" w:themeTint="FF" w:themeShade="FF"/>
          <w:sz w:val="17"/>
          <w:szCs w:val="17"/>
        </w:rPr>
        <w:t xml:space="preserve">Quick Service Food &amp; Beverage, Riverside Mill, Disney’s Port Orleans Resort </w:t>
      </w:r>
      <w:r w:rsidRPr="60626C94" w:rsidR="60626C94">
        <w:rPr>
          <w:b w:val="1"/>
          <w:bCs w:val="1"/>
          <w:i w:val="1"/>
          <w:iCs w:val="1"/>
          <w:color w:val="000000" w:themeColor="text1" w:themeTint="FF" w:themeShade="FF"/>
          <w:sz w:val="17"/>
          <w:szCs w:val="17"/>
        </w:rPr>
        <w:t>- Riverside</w:t>
      </w:r>
      <w:r w:rsidRPr="60626C94" w:rsidR="60626C94">
        <w:rPr>
          <w:b w:val="1"/>
          <w:bCs w:val="1"/>
          <w:i w:val="1"/>
          <w:iCs w:val="1"/>
          <w:color w:val="000000" w:themeColor="text1" w:themeTint="FF" w:themeShade="FF"/>
          <w:sz w:val="17"/>
          <w:szCs w:val="17"/>
        </w:rPr>
        <w:t xml:space="preserve"> </w:t>
      </w:r>
    </w:p>
    <w:p w:rsidRPr="00C159C8" w:rsidR="00F40048" w:rsidP="00F40048" w:rsidRDefault="00F40048" w14:paraId="42786D8A" w14:textId="77777777">
      <w:pPr>
        <w:pStyle w:val="ListParagraph"/>
        <w:spacing w:after="0" w:line="240" w:lineRule="auto"/>
        <w:ind w:left="720"/>
        <w:rPr>
          <w:b/>
          <w:bCs/>
          <w:i/>
          <w:iCs/>
          <w:color w:val="000000" w:themeColor="text1"/>
          <w:sz w:val="17"/>
          <w:szCs w:val="17"/>
        </w:rPr>
      </w:pPr>
    </w:p>
    <w:p w:rsidRPr="00C159C8" w:rsidR="00475551" w:rsidP="002E4019" w:rsidRDefault="00475551" w14:paraId="7A10F16B" w14:textId="1E23240D">
      <w:pPr>
        <w:spacing w:after="0" w:line="240" w:lineRule="auto"/>
        <w:rPr>
          <w:b w:val="1"/>
          <w:bCs w:val="1"/>
          <w:color w:val="000000" w:themeColor="text1"/>
          <w:sz w:val="17"/>
          <w:szCs w:val="17"/>
        </w:rPr>
      </w:pPr>
      <w:r w:rsidRPr="60626C94" w:rsidR="60626C94">
        <w:rPr>
          <w:b w:val="1"/>
          <w:bCs w:val="1"/>
          <w:color w:val="000000" w:themeColor="text1" w:themeTint="FF" w:themeShade="FF"/>
          <w:sz w:val="17"/>
          <w:szCs w:val="17"/>
        </w:rPr>
        <w:t xml:space="preserve">Walt Disney World College Program, </w:t>
      </w:r>
      <w:r w:rsidRPr="60626C94" w:rsidR="60626C94">
        <w:rPr>
          <w:b w:val="1"/>
          <w:bCs w:val="1"/>
          <w:color w:val="000000" w:themeColor="text1" w:themeTint="FF" w:themeShade="FF"/>
          <w:sz w:val="17"/>
          <w:szCs w:val="17"/>
        </w:rPr>
        <w:t>Orlando, FL</w:t>
      </w:r>
      <w:r w:rsidRPr="60626C94" w:rsidR="60626C94">
        <w:rPr>
          <w:b w:val="1"/>
          <w:bCs w:val="1"/>
          <w:color w:val="000000" w:themeColor="text1" w:themeTint="FF" w:themeShade="FF"/>
          <w:sz w:val="17"/>
          <w:szCs w:val="17"/>
        </w:rPr>
        <w:t xml:space="preserve">                                                                                May 2016 – August 2016</w:t>
      </w:r>
    </w:p>
    <w:p w:rsidRPr="00C159C8" w:rsidR="00C8206C" w:rsidP="002E4019" w:rsidRDefault="00EE1486" w14:paraId="640D0B66" w14:textId="2E188C66">
      <w:pPr>
        <w:pStyle w:val="ListParagraph"/>
        <w:numPr>
          <w:ilvl w:val="0"/>
          <w:numId w:val="14"/>
        </w:numPr>
        <w:spacing w:after="0" w:line="240" w:lineRule="auto"/>
        <w:rPr>
          <w:b w:val="1"/>
          <w:bCs w:val="1"/>
          <w:color w:val="000000" w:themeColor="text1"/>
          <w:sz w:val="17"/>
          <w:szCs w:val="17"/>
        </w:rPr>
      </w:pPr>
      <w:r w:rsidRPr="60626C94" w:rsidR="60626C94">
        <w:rPr>
          <w:b w:val="1"/>
          <w:bCs w:val="1"/>
          <w:i w:val="1"/>
          <w:iCs w:val="1"/>
          <w:color w:val="000000" w:themeColor="text1" w:themeTint="FF" w:themeShade="FF"/>
          <w:sz w:val="17"/>
          <w:szCs w:val="17"/>
        </w:rPr>
        <w:t xml:space="preserve">Box Office </w:t>
      </w:r>
      <w:r w:rsidRPr="60626C94" w:rsidR="60626C94">
        <w:rPr>
          <w:b w:val="1"/>
          <w:bCs w:val="1"/>
          <w:i w:val="1"/>
          <w:iCs w:val="1"/>
          <w:color w:val="000000" w:themeColor="text1" w:themeTint="FF" w:themeShade="FF"/>
          <w:sz w:val="17"/>
          <w:szCs w:val="17"/>
        </w:rPr>
        <w:t>Host</w:t>
      </w:r>
      <w:r w:rsidRPr="60626C94" w:rsidR="60626C94">
        <w:rPr>
          <w:b w:val="1"/>
          <w:bCs w:val="1"/>
          <w:i w:val="1"/>
          <w:iCs w:val="1"/>
          <w:color w:val="000000" w:themeColor="text1" w:themeTint="FF" w:themeShade="FF"/>
          <w:sz w:val="17"/>
          <w:szCs w:val="17"/>
        </w:rPr>
        <w:t>, ESPN Wide World of Sports Complex</w:t>
      </w:r>
    </w:p>
    <w:p w:rsidRPr="00C159C8" w:rsidR="009045C3" w:rsidP="002E4019" w:rsidRDefault="001E748C" w14:paraId="5E47907E" w14:textId="4419A2F7">
      <w:pPr>
        <w:pStyle w:val="ListParagraph"/>
        <w:numPr>
          <w:ilvl w:val="0"/>
          <w:numId w:val="17"/>
        </w:numPr>
        <w:spacing w:after="0" w:line="240" w:lineRule="auto"/>
        <w:rPr>
          <w:b/>
          <w:bCs/>
          <w:color w:val="000000" w:themeColor="text1"/>
          <w:sz w:val="17"/>
          <w:szCs w:val="17"/>
        </w:rPr>
      </w:pPr>
      <w:r w:rsidRPr="00C159C8">
        <w:rPr>
          <w:color w:val="000000" w:themeColor="text1"/>
          <w:sz w:val="17"/>
          <w:szCs w:val="17"/>
        </w:rPr>
        <w:t xml:space="preserve">Offered Guests many different options of event tickets </w:t>
      </w:r>
      <w:r w:rsidRPr="00C159C8" w:rsidR="000A76E0">
        <w:rPr>
          <w:color w:val="000000" w:themeColor="text1"/>
          <w:sz w:val="17"/>
          <w:szCs w:val="17"/>
        </w:rPr>
        <w:t xml:space="preserve">with both the use of the ATS ticketing system as well as the use of </w:t>
      </w:r>
      <w:r w:rsidRPr="00C159C8" w:rsidR="00A011B6">
        <w:rPr>
          <w:color w:val="000000" w:themeColor="text1"/>
          <w:sz w:val="17"/>
          <w:szCs w:val="17"/>
        </w:rPr>
        <w:t>extensive knowledge of the events occurring.</w:t>
      </w:r>
    </w:p>
    <w:p w:rsidRPr="00C159C8" w:rsidR="00A011B6" w:rsidP="002E4019" w:rsidRDefault="00A011B6" w14:paraId="268DBB3E" w14:textId="5822016E">
      <w:pPr>
        <w:pStyle w:val="ListParagraph"/>
        <w:numPr>
          <w:ilvl w:val="0"/>
          <w:numId w:val="17"/>
        </w:numPr>
        <w:spacing w:after="0" w:line="240" w:lineRule="auto"/>
        <w:rPr>
          <w:b/>
          <w:bCs/>
          <w:color w:val="000000" w:themeColor="text1"/>
          <w:sz w:val="17"/>
          <w:szCs w:val="17"/>
        </w:rPr>
      </w:pPr>
      <w:r w:rsidRPr="00C159C8">
        <w:rPr>
          <w:color w:val="000000" w:themeColor="text1"/>
          <w:sz w:val="17"/>
          <w:szCs w:val="17"/>
        </w:rPr>
        <w:t>Received and cataloged</w:t>
      </w:r>
      <w:r w:rsidRPr="00C159C8" w:rsidR="007B7433">
        <w:rPr>
          <w:color w:val="000000" w:themeColor="text1"/>
          <w:sz w:val="17"/>
          <w:szCs w:val="17"/>
        </w:rPr>
        <w:t xml:space="preserve"> lost items as well as returned lost items to the proper Guest.</w:t>
      </w:r>
    </w:p>
    <w:p w:rsidRPr="00C159C8" w:rsidR="003F149A" w:rsidP="002E4019" w:rsidRDefault="003F149A" w14:paraId="64BE49A8" w14:textId="77777777">
      <w:pPr>
        <w:spacing w:after="0" w:line="240" w:lineRule="auto"/>
        <w:rPr>
          <w:b/>
          <w:bCs/>
          <w:color w:val="000000" w:themeColor="text1"/>
          <w:sz w:val="17"/>
          <w:szCs w:val="17"/>
        </w:rPr>
      </w:pPr>
    </w:p>
    <w:p w:rsidRPr="00C159C8" w:rsidR="005360DA" w:rsidP="002E4019" w:rsidRDefault="005360DA" w14:paraId="592C1BD0" w14:textId="13A2B9CB">
      <w:pPr>
        <w:spacing w:after="0" w:line="240" w:lineRule="auto"/>
        <w:rPr>
          <w:b/>
          <w:bCs/>
          <w:color w:val="000000" w:themeColor="text1"/>
          <w:sz w:val="17"/>
          <w:szCs w:val="17"/>
        </w:rPr>
      </w:pPr>
      <w:r w:rsidRPr="00C159C8">
        <w:rPr>
          <w:b/>
          <w:bCs/>
          <w:color w:val="000000" w:themeColor="text1"/>
          <w:sz w:val="17"/>
          <w:szCs w:val="17"/>
        </w:rPr>
        <w:t xml:space="preserve">Walt Disney World College Program, Orlando, FL              </w:t>
      </w:r>
      <w:r w:rsidRPr="00C159C8" w:rsidR="00053A0D">
        <w:rPr>
          <w:b/>
          <w:bCs/>
          <w:color w:val="000000" w:themeColor="text1"/>
          <w:sz w:val="17"/>
          <w:szCs w:val="17"/>
        </w:rPr>
        <w:t xml:space="preserve">            </w:t>
      </w:r>
      <w:r w:rsidRPr="00C159C8" w:rsidR="00582F1A">
        <w:rPr>
          <w:b/>
          <w:bCs/>
          <w:color w:val="000000" w:themeColor="text1"/>
          <w:sz w:val="17"/>
          <w:szCs w:val="17"/>
        </w:rPr>
        <w:t xml:space="preserve">                                                 </w:t>
      </w:r>
      <w:r w:rsidRPr="00C159C8">
        <w:rPr>
          <w:b/>
          <w:bCs/>
          <w:color w:val="000000" w:themeColor="text1"/>
          <w:sz w:val="17"/>
          <w:szCs w:val="17"/>
        </w:rPr>
        <w:t>August 2015</w:t>
      </w:r>
      <w:r w:rsidRPr="00C159C8" w:rsidR="00053A0D">
        <w:rPr>
          <w:b/>
          <w:bCs/>
          <w:color w:val="000000" w:themeColor="text1"/>
          <w:sz w:val="17"/>
          <w:szCs w:val="17"/>
        </w:rPr>
        <w:t>-January 2016</w:t>
      </w:r>
    </w:p>
    <w:p w:rsidRPr="00C159C8" w:rsidR="00053A0D" w:rsidP="002E4019" w:rsidRDefault="00053A0D" w14:paraId="5C50BCE6" w14:textId="7A117C04">
      <w:pPr>
        <w:pStyle w:val="ListParagraph"/>
        <w:numPr>
          <w:ilvl w:val="0"/>
          <w:numId w:val="14"/>
        </w:numPr>
        <w:spacing w:after="0" w:line="240" w:lineRule="auto"/>
        <w:rPr>
          <w:b w:val="1"/>
          <w:bCs w:val="1"/>
          <w:color w:val="000000" w:themeColor="text1"/>
          <w:sz w:val="17"/>
          <w:szCs w:val="17"/>
        </w:rPr>
      </w:pPr>
      <w:r w:rsidRPr="60626C94" w:rsidR="60626C94">
        <w:rPr>
          <w:b w:val="1"/>
          <w:bCs w:val="1"/>
          <w:i w:val="1"/>
          <w:iCs w:val="1"/>
          <w:color w:val="000000" w:themeColor="text1" w:themeTint="FF" w:themeShade="FF"/>
          <w:sz w:val="17"/>
          <w:szCs w:val="17"/>
        </w:rPr>
        <w:t xml:space="preserve">Attractions Host, Tomorrowland Buzz Complex, Disney’s Magic Kingdom </w:t>
      </w:r>
    </w:p>
    <w:p w:rsidRPr="00C159C8" w:rsidR="000D2478" w:rsidP="002E4019" w:rsidRDefault="000D2478" w14:paraId="60636FE8" w14:textId="6BC25A52">
      <w:pPr>
        <w:pStyle w:val="ListParagraph"/>
        <w:numPr>
          <w:ilvl w:val="0"/>
          <w:numId w:val="18"/>
        </w:numPr>
        <w:spacing w:after="0" w:line="240" w:lineRule="auto"/>
        <w:rPr>
          <w:b w:val="1"/>
          <w:bCs w:val="1"/>
          <w:color w:val="000000" w:themeColor="text1"/>
          <w:sz w:val="17"/>
          <w:szCs w:val="17"/>
        </w:rPr>
      </w:pPr>
      <w:r w:rsidRPr="60626C94" w:rsidR="60626C94">
        <w:rPr>
          <w:color w:val="000000" w:themeColor="text1" w:themeTint="FF" w:themeShade="FF"/>
          <w:sz w:val="17"/>
          <w:szCs w:val="17"/>
        </w:rPr>
        <w:t xml:space="preserve">Educated Guests on </w:t>
      </w:r>
      <w:r w:rsidRPr="60626C94" w:rsidR="60626C94">
        <w:rPr>
          <w:color w:val="000000" w:themeColor="text1" w:themeTint="FF" w:themeShade="FF"/>
          <w:sz w:val="17"/>
          <w:szCs w:val="17"/>
        </w:rPr>
        <w:t>Fastpass</w:t>
      </w:r>
      <w:r w:rsidRPr="60626C94" w:rsidR="60626C94">
        <w:rPr>
          <w:color w:val="000000" w:themeColor="text1" w:themeTint="FF" w:themeShade="FF"/>
          <w:sz w:val="17"/>
          <w:szCs w:val="17"/>
        </w:rPr>
        <w:t xml:space="preserve">+ options as well as resolved any issues while in the position of </w:t>
      </w:r>
      <w:r w:rsidRPr="60626C94" w:rsidR="60626C94">
        <w:rPr>
          <w:color w:val="000000" w:themeColor="text1" w:themeTint="FF" w:themeShade="FF"/>
          <w:sz w:val="17"/>
          <w:szCs w:val="17"/>
        </w:rPr>
        <w:t>Fastpass</w:t>
      </w:r>
      <w:r w:rsidRPr="60626C94" w:rsidR="60626C94">
        <w:rPr>
          <w:color w:val="000000" w:themeColor="text1" w:themeTint="FF" w:themeShade="FF"/>
          <w:sz w:val="17"/>
          <w:szCs w:val="17"/>
        </w:rPr>
        <w:t xml:space="preserve">+ Kiosk </w:t>
      </w:r>
      <w:r w:rsidRPr="60626C94" w:rsidR="60626C94">
        <w:rPr>
          <w:color w:val="000000" w:themeColor="text1" w:themeTint="FF" w:themeShade="FF"/>
          <w:sz w:val="17"/>
          <w:szCs w:val="17"/>
        </w:rPr>
        <w:t>Host</w:t>
      </w:r>
      <w:r w:rsidRPr="60626C94" w:rsidR="60626C94">
        <w:rPr>
          <w:color w:val="000000" w:themeColor="text1" w:themeTint="FF" w:themeShade="FF"/>
          <w:sz w:val="17"/>
          <w:szCs w:val="17"/>
        </w:rPr>
        <w:t>.</w:t>
      </w:r>
    </w:p>
    <w:p w:rsidRPr="00C159C8" w:rsidR="00383CD3" w:rsidP="002E4019" w:rsidRDefault="00383CD3" w14:paraId="52317666" w14:textId="507744F6">
      <w:pPr>
        <w:pStyle w:val="ListParagraph"/>
        <w:numPr>
          <w:ilvl w:val="0"/>
          <w:numId w:val="18"/>
        </w:numPr>
        <w:spacing w:after="0" w:line="240" w:lineRule="auto"/>
        <w:rPr>
          <w:b w:val="1"/>
          <w:bCs w:val="1"/>
          <w:color w:val="000000" w:themeColor="text1"/>
          <w:sz w:val="17"/>
          <w:szCs w:val="17"/>
        </w:rPr>
      </w:pPr>
      <w:r w:rsidRPr="60626C94" w:rsidR="60626C94">
        <w:rPr>
          <w:color w:val="000000" w:themeColor="text1" w:themeTint="FF" w:themeShade="FF"/>
          <w:sz w:val="17"/>
          <w:szCs w:val="17"/>
        </w:rPr>
        <w:t>Utilized</w:t>
      </w:r>
      <w:r w:rsidRPr="60626C94" w:rsidR="60626C94">
        <w:rPr>
          <w:color w:val="000000" w:themeColor="text1" w:themeTint="FF" w:themeShade="FF"/>
          <w:sz w:val="17"/>
          <w:szCs w:val="17"/>
        </w:rPr>
        <w:t xml:space="preserve"> </w:t>
      </w:r>
      <w:r w:rsidRPr="60626C94" w:rsidR="60626C94">
        <w:rPr>
          <w:color w:val="000000" w:themeColor="text1" w:themeTint="FF" w:themeShade="FF"/>
          <w:sz w:val="17"/>
          <w:szCs w:val="17"/>
        </w:rPr>
        <w:t>knowledge of the</w:t>
      </w:r>
      <w:r w:rsidRPr="60626C94" w:rsidR="60626C94">
        <w:rPr>
          <w:color w:val="000000" w:themeColor="text1" w:themeTint="FF" w:themeShade="FF"/>
          <w:sz w:val="17"/>
          <w:szCs w:val="17"/>
        </w:rPr>
        <w:t xml:space="preserve"> </w:t>
      </w:r>
      <w:r w:rsidRPr="60626C94" w:rsidR="60626C94">
        <w:rPr>
          <w:color w:val="000000" w:themeColor="text1" w:themeTint="FF" w:themeShade="FF"/>
          <w:sz w:val="17"/>
          <w:szCs w:val="17"/>
        </w:rPr>
        <w:t>Cast App</w:t>
      </w:r>
      <w:r w:rsidRPr="60626C94" w:rsidR="60626C94">
        <w:rPr>
          <w:color w:val="000000" w:themeColor="text1" w:themeTint="FF" w:themeShade="FF"/>
          <w:sz w:val="17"/>
          <w:szCs w:val="17"/>
        </w:rPr>
        <w:t xml:space="preserve"> to create Disability Access Service passes for Guests.</w:t>
      </w:r>
    </w:p>
    <w:p w:rsidRPr="00C159C8" w:rsidR="003F149A" w:rsidP="00B93C42" w:rsidRDefault="003F149A" w14:paraId="0218FCB1" w14:textId="77777777">
      <w:pPr>
        <w:spacing w:after="0" w:line="240" w:lineRule="auto"/>
        <w:rPr>
          <w:b/>
          <w:bCs/>
          <w:color w:val="000000" w:themeColor="text1"/>
          <w:sz w:val="17"/>
          <w:szCs w:val="17"/>
        </w:rPr>
      </w:pPr>
    </w:p>
    <w:p w:rsidRPr="00C159C8" w:rsidR="00B93C42" w:rsidP="00B93C42" w:rsidRDefault="00B93C42" w14:paraId="78491D4A" w14:textId="1310AF12">
      <w:pPr>
        <w:spacing w:after="0" w:line="240" w:lineRule="auto"/>
        <w:rPr>
          <w:b/>
          <w:bCs/>
          <w:color w:val="000000" w:themeColor="text1"/>
          <w:sz w:val="17"/>
          <w:szCs w:val="17"/>
        </w:rPr>
      </w:pPr>
      <w:r w:rsidRPr="00C159C8">
        <w:rPr>
          <w:b/>
          <w:bCs/>
          <w:color w:val="000000" w:themeColor="text1"/>
          <w:sz w:val="17"/>
          <w:szCs w:val="17"/>
        </w:rPr>
        <w:t>Walt Disney World College Program, Orlando, FL                                                                             January 2014 – May 2014</w:t>
      </w:r>
    </w:p>
    <w:p w:rsidRPr="00C159C8" w:rsidR="00AA1C90" w:rsidP="60626C94" w:rsidRDefault="00AA1C90" w14:paraId="5E404DE1" w14:textId="0AF46ED7">
      <w:pPr>
        <w:pStyle w:val="ListParagraph"/>
        <w:numPr>
          <w:ilvl w:val="0"/>
          <w:numId w:val="14"/>
        </w:numPr>
        <w:spacing w:after="0" w:line="240" w:lineRule="auto"/>
        <w:rPr>
          <w:b w:val="1"/>
          <w:bCs w:val="1"/>
          <w:i w:val="1"/>
          <w:iCs w:val="1"/>
          <w:color w:val="000000" w:themeColor="text1"/>
          <w:sz w:val="17"/>
          <w:szCs w:val="17"/>
        </w:rPr>
      </w:pPr>
      <w:r w:rsidRPr="60626C94" w:rsidR="60626C94">
        <w:rPr>
          <w:b w:val="1"/>
          <w:bCs w:val="1"/>
          <w:i w:val="1"/>
          <w:iCs w:val="1"/>
          <w:color w:val="000000" w:themeColor="text1" w:themeTint="FF" w:themeShade="FF"/>
          <w:sz w:val="17"/>
          <w:szCs w:val="17"/>
        </w:rPr>
        <w:t xml:space="preserve">Merchandise </w:t>
      </w:r>
      <w:r w:rsidRPr="60626C94" w:rsidR="60626C94">
        <w:rPr>
          <w:b w:val="1"/>
          <w:bCs w:val="1"/>
          <w:i w:val="1"/>
          <w:iCs w:val="1"/>
          <w:color w:val="000000" w:themeColor="text1" w:themeTint="FF" w:themeShade="FF"/>
          <w:sz w:val="17"/>
          <w:szCs w:val="17"/>
        </w:rPr>
        <w:t>Host</w:t>
      </w:r>
      <w:r w:rsidRPr="60626C94" w:rsidR="60626C94">
        <w:rPr>
          <w:b w:val="1"/>
          <w:bCs w:val="1"/>
          <w:i w:val="1"/>
          <w:iCs w:val="1"/>
          <w:color w:val="000000" w:themeColor="text1" w:themeTint="FF" w:themeShade="FF"/>
          <w:sz w:val="17"/>
          <w:szCs w:val="17"/>
        </w:rPr>
        <w:t>, Panchito’s Gifts and Sundries, Coronado Springs Resort</w:t>
      </w:r>
    </w:p>
    <w:sdt>
      <w:sdtPr>
        <w:rPr>
          <w:sz w:val="17"/>
          <w:szCs w:val="17"/>
        </w:rPr>
        <w:id w:val="720946933"/>
        <w:placeholder>
          <w:docPart w:val="70FFB5A51377664BA0E1A7A0C2112140"/>
        </w:placeholder>
        <w:temporary/>
        <w:showingPlcHdr/>
        <w15:appearance w15:val="hidden"/>
      </w:sdtPr>
      <w:sdtEndPr>
        <w:rPr>
          <w:sz w:val="17"/>
          <w:szCs w:val="17"/>
        </w:rPr>
      </w:sdtEndPr>
      <w:sdtContent>
        <w:p w:rsidRPr="00C159C8" w:rsidR="009B6584" w:rsidP="60626C94" w:rsidRDefault="001B400E" w14:paraId="3AA7B979" w14:textId="77777777" w14:noSpellErr="1">
          <w:pPr>
            <w:pStyle w:val="Heading1"/>
            <w:spacing w:after="0"/>
            <w:rPr>
              <w:sz w:val="18"/>
              <w:szCs w:val="18"/>
            </w:rPr>
          </w:pPr>
          <w:r w:rsidRPr="60626C94" w:rsidR="60626C94">
            <w:rPr>
              <w:sz w:val="18"/>
              <w:szCs w:val="18"/>
            </w:rPr>
            <w:t>Education</w:t>
          </w:r>
        </w:p>
      </w:sdtContent>
    </w:sdt>
    <w:p w:rsidRPr="00C159C8" w:rsidR="009B6584" w:rsidP="60626C94" w:rsidRDefault="009D00EC" w14:paraId="4F833644" w14:textId="57E13BCE" w14:noSpellErr="1">
      <w:pPr>
        <w:spacing w:after="0" w:line="240" w:lineRule="auto"/>
        <w:rPr>
          <w:color w:val="1A1A1A" w:themeColor="background1" w:themeShade="1A"/>
          <w:sz w:val="20"/>
          <w:szCs w:val="20"/>
        </w:rPr>
      </w:pPr>
      <w:r w:rsidRPr="60626C94" w:rsidR="60626C94">
        <w:rPr>
          <w:color w:val="1A1A1A"/>
          <w:sz w:val="18"/>
          <w:szCs w:val="18"/>
        </w:rPr>
        <w:t>Lesley University College of Art and Design</w:t>
      </w:r>
      <w:r w:rsidRPr="60626C94" w:rsidR="60626C94">
        <w:rPr>
          <w:color w:val="1A1A1A"/>
          <w:sz w:val="18"/>
          <w:szCs w:val="18"/>
        </w:rPr>
        <w:t>/Art Institute of Boston – Bachelor of Fine Arts</w:t>
      </w:r>
      <w:r w:rsidRPr="60626C94" w:rsidR="60626C94">
        <w:rPr>
          <w:color w:val="1A1A1A"/>
          <w:sz w:val="18"/>
          <w:szCs w:val="18"/>
        </w:rPr>
        <w:t xml:space="preserve"> – Animation and Motion Media.</w:t>
      </w:r>
    </w:p>
    <w:p w:rsidR="60626C94" w:rsidP="60626C94" w:rsidRDefault="60626C94" w14:paraId="23EAEF16" w14:textId="7F1F5AC1">
      <w:pPr>
        <w:pStyle w:val="Normal"/>
        <w:spacing w:after="0" w:line="240" w:lineRule="auto"/>
        <w:rPr>
          <w:color w:val="1A1A1A"/>
          <w:sz w:val="17"/>
          <w:szCs w:val="17"/>
        </w:rPr>
      </w:pPr>
    </w:p>
    <w:p w:rsidR="60626C94" w:rsidP="60626C94" w:rsidRDefault="60626C94" w14:paraId="530987BC" w14:textId="11036C7E">
      <w:pPr>
        <w:pStyle w:val="Normal"/>
        <w:spacing w:after="0" w:line="240" w:lineRule="auto"/>
        <w:rPr>
          <w:b w:val="1"/>
          <w:bCs w:val="1"/>
          <w:color w:val="1A1A1A"/>
          <w:sz w:val="22"/>
          <w:szCs w:val="22"/>
        </w:rPr>
      </w:pPr>
      <w:r w:rsidRPr="60626C94" w:rsidR="60626C94">
        <w:rPr>
          <w:b w:val="1"/>
          <w:bCs w:val="1"/>
          <w:color w:val="1A1A1A"/>
          <w:sz w:val="20"/>
          <w:szCs w:val="20"/>
        </w:rPr>
        <w:t>Skills</w:t>
      </w:r>
    </w:p>
    <w:p w:rsidR="60626C94" w:rsidP="60626C94" w:rsidRDefault="60626C94" w14:paraId="740EE78D" w14:textId="052FF4A3">
      <w:pPr>
        <w:pStyle w:val="Normal"/>
        <w:spacing w:after="0" w:line="240" w:lineRule="auto"/>
        <w:rPr>
          <w:b w:val="1"/>
          <w:bCs w:val="1"/>
          <w:color w:val="1A1A1A"/>
          <w:sz w:val="18"/>
          <w:szCs w:val="18"/>
        </w:rPr>
      </w:pPr>
    </w:p>
    <w:p w:rsidR="60626C94" w:rsidP="60626C94" w:rsidRDefault="60626C94" w14:paraId="6B9C7156" w14:textId="66F6F18A">
      <w:pPr>
        <w:pStyle w:val="Normal"/>
        <w:spacing w:after="0" w:line="240" w:lineRule="auto"/>
        <w:rPr>
          <w:b w:val="0"/>
          <w:bCs w:val="0"/>
          <w:color w:val="1A1A1A"/>
          <w:sz w:val="20"/>
          <w:szCs w:val="20"/>
        </w:rPr>
      </w:pPr>
      <w:r w:rsidRPr="60626C94" w:rsidR="60626C94">
        <w:rPr>
          <w:b w:val="0"/>
          <w:bCs w:val="0"/>
          <w:color w:val="1A1A1A"/>
          <w:sz w:val="18"/>
          <w:szCs w:val="18"/>
        </w:rPr>
        <w:t xml:space="preserve">-Microsoft Office Suite                            -Photoshop                     </w:t>
      </w:r>
    </w:p>
    <w:p w:rsidR="60626C94" w:rsidP="60626C94" w:rsidRDefault="60626C94" w14:paraId="63B95BB3" w14:textId="40A53B89">
      <w:pPr>
        <w:pStyle w:val="Normal"/>
        <w:spacing w:after="0" w:line="240" w:lineRule="auto"/>
        <w:rPr>
          <w:b w:val="0"/>
          <w:bCs w:val="0"/>
          <w:color w:val="1A1A1A"/>
          <w:sz w:val="20"/>
          <w:szCs w:val="20"/>
        </w:rPr>
      </w:pPr>
      <w:r w:rsidRPr="60626C94" w:rsidR="60626C94">
        <w:rPr>
          <w:b w:val="0"/>
          <w:bCs w:val="0"/>
          <w:color w:val="1A1A1A"/>
          <w:sz w:val="18"/>
          <w:szCs w:val="18"/>
        </w:rPr>
        <w:t xml:space="preserve">-Illustrator                                            -Maya/Blender </w:t>
      </w:r>
    </w:p>
    <w:p w:rsidR="60626C94" w:rsidP="60626C94" w:rsidRDefault="60626C94" w14:paraId="0B52563E" w14:textId="2FCE7E7D">
      <w:pPr>
        <w:pStyle w:val="Normal"/>
        <w:spacing w:after="0" w:line="240" w:lineRule="auto"/>
        <w:rPr>
          <w:b w:val="0"/>
          <w:bCs w:val="0"/>
          <w:color w:val="1A1A1A"/>
          <w:sz w:val="18"/>
          <w:szCs w:val="18"/>
        </w:rPr>
      </w:pPr>
      <w:r w:rsidRPr="60626C94" w:rsidR="60626C94">
        <w:rPr>
          <w:b w:val="0"/>
          <w:bCs w:val="0"/>
          <w:color w:val="1A1A1A"/>
          <w:sz w:val="18"/>
          <w:szCs w:val="18"/>
        </w:rPr>
        <w:t>-My Disney Experience                           -</w:t>
      </w:r>
      <w:r w:rsidRPr="60626C94" w:rsidR="60626C94">
        <w:rPr>
          <w:b w:val="0"/>
          <w:bCs w:val="0"/>
          <w:color w:val="1A1A1A"/>
          <w:sz w:val="18"/>
          <w:szCs w:val="18"/>
        </w:rPr>
        <w:t>SharePoint</w:t>
      </w:r>
    </w:p>
    <w:p w:rsidR="60626C94" w:rsidP="60626C94" w:rsidRDefault="60626C94" w14:paraId="1527972A" w14:textId="0ACF1669">
      <w:pPr>
        <w:pStyle w:val="Normal"/>
        <w:spacing w:after="0" w:line="240" w:lineRule="auto"/>
        <w:rPr>
          <w:b w:val="0"/>
          <w:bCs w:val="0"/>
          <w:color w:val="1A1A1A"/>
          <w:sz w:val="20"/>
          <w:szCs w:val="20"/>
        </w:rPr>
      </w:pPr>
      <w:r w:rsidRPr="60626C94" w:rsidR="60626C94">
        <w:rPr>
          <w:b w:val="0"/>
          <w:bCs w:val="0"/>
          <w:color w:val="1A1A1A"/>
          <w:sz w:val="18"/>
          <w:szCs w:val="18"/>
        </w:rPr>
        <w:t>-Train Me                                              -Adobe Flash</w:t>
      </w:r>
    </w:p>
    <w:p w:rsidRPr="00C159C8" w:rsidR="009B6584" w:rsidP="002E4019" w:rsidRDefault="009B6584" w14:paraId="77C5AA56" w14:textId="6BDFFC14">
      <w:pPr>
        <w:pStyle w:val="Heading1"/>
        <w:spacing w:after="0"/>
        <w:rPr>
          <w:sz w:val="17"/>
          <w:szCs w:val="17"/>
        </w:rPr>
      </w:pPr>
    </w:p>
    <w:p w:rsidRPr="00C159C8" w:rsidR="009B6584" w:rsidP="002E4019" w:rsidRDefault="009B6584" w14:paraId="1AC36E8A" w14:textId="4A3BDC84">
      <w:pPr>
        <w:pStyle w:val="ListBullet"/>
        <w:numPr>
          <w:ilvl w:val="0"/>
          <w:numId w:val="0"/>
        </w:numPr>
        <w:spacing w:after="0" w:line="240" w:lineRule="auto"/>
        <w:ind w:left="216" w:hanging="216"/>
        <w:rPr>
          <w:color w:val="000000" w:themeColor="text1"/>
          <w:sz w:val="17"/>
          <w:szCs w:val="17"/>
        </w:rPr>
      </w:pPr>
    </w:p>
    <w:sectPr w:rsidRPr="00C159C8" w:rsidR="009B6584" w:rsidSect="00BD0C09">
      <w:headerReference w:type="default" r:id="rId9"/>
      <w:footerReference w:type="default" r:id="rId10"/>
      <w:headerReference w:type="first" r:id="rId11"/>
      <w:pgSz w:w="12240" w:h="15840" w:orient="portrait" w:code="1"/>
      <w:pgMar w:top="720" w:right="720" w:bottom="720" w:left="72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8AC" w:rsidRDefault="004168AC" w14:paraId="057C06F0" w14:textId="77777777">
      <w:r>
        <w:separator/>
      </w:r>
    </w:p>
  </w:endnote>
  <w:endnote w:type="continuationSeparator" w:id="0">
    <w:p w:rsidR="004168AC" w:rsidRDefault="004168AC" w14:paraId="0DED22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6584" w:rsidRDefault="001B400E" w14:paraId="17F9707E" w14:textId="77777777">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8AC" w:rsidRDefault="004168AC" w14:paraId="59F97A9D" w14:textId="77777777">
      <w:r>
        <w:separator/>
      </w:r>
    </w:p>
  </w:footnote>
  <w:footnote w:type="continuationSeparator" w:id="0">
    <w:p w:rsidR="004168AC" w:rsidRDefault="004168AC" w14:paraId="376CEE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B6584" w:rsidRDefault="001B400E" w14:paraId="666D8E00" w14:textId="77777777">
    <w:r>
      <w:rPr>
        <w:noProof/>
        <w:lang w:eastAsia="en-US"/>
      </w:rPr>
      <mc:AlternateContent>
        <mc:Choice Requires="wps">
          <w:drawing>
            <wp:anchor distT="0" distB="0" distL="114300" distR="114300" simplePos="0" relativeHeight="251665408" behindDoc="1" locked="0" layoutInCell="1" allowOverlap="1" wp14:anchorId="2447F2FE" wp14:editId="7741BE9B">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id="Frame 1"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spid="_x0000_s1026" fillcolor="#e3ab47" stroked="f" strokeweight="1pt" path="m,l5013960,r,7205980l,7205980,,xm130564,130564r,6944852l4883396,7075416r,-6944852l130564,130564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" w14:anchorId="2868AC24">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B6584" w:rsidRDefault="001B400E" w14:paraId="34B72610" w14:textId="77777777">
    <w:r>
      <w:rPr>
        <w:noProof/>
        <w:lang w:eastAsia="en-US"/>
      </w:rPr>
      <mc:AlternateContent>
        <mc:Choice Requires="wpg">
          <w:drawing>
            <wp:anchor distT="0" distB="0" distL="114300" distR="114300" simplePos="0" relativeHeight="251663360" behindDoc="1" locked="0" layoutInCell="1" allowOverlap="1" wp14:anchorId="303A3353" wp14:editId="51C96195">
              <wp:simplePos x="0" y="0"/>
              <wp:positionH relativeFrom="page">
                <wp:posOffset>8069580</wp:posOffset>
              </wp:positionH>
              <wp:positionV relativeFrom="page">
                <wp:posOffset>228600</wp:posOffset>
              </wp:positionV>
              <wp:extent cx="617220" cy="9283065"/>
              <wp:effectExtent l="0" t="0" r="5080" b="635"/>
              <wp:wrapNone/>
              <wp:docPr id="4" name="Group 4" title="Page frame with tab"/>
              <wp:cNvGraphicFramePr/>
              <a:graphic xmlns:a="http://schemas.openxmlformats.org/drawingml/2006/main">
                <a:graphicData uri="http://schemas.microsoft.com/office/word/2010/wordprocessingGroup">
                  <wpg:wgp>
                    <wpg:cNvGrpSpPr/>
                    <wpg:grpSpPr>
                      <a:xfrm>
                        <a:off x="0" y="0"/>
                        <a:ext cx="617220" cy="9283065"/>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A2C0F" w:rsidP="004A2C0F" w:rsidRDefault="004A2C0F" w14:paraId="6DD66C3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9B6584" w:rsidP="004A2C0F" w:rsidRDefault="009B6584" w14:paraId="1588FDD9" w14:textId="77777777"/>
                        </w:txbxContent>
                      </wps:txbx>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Group 4" style="position:absolute;margin-left:635.4pt;margin-top:18pt;width:48.6pt;height:730.95pt;z-index:-251653120;mso-position-horizontal-relative:page;mso-position-vertical-relative:page" alt="Title: Page frame with tab" coordsize="73152,96012" coordorigin="1333" o:spid="_x0000_s1026" w14:anchorId="303A3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">
              <v:shape id="Frame 5" style="position:absolute;left:1333;width:73152;height:96012;visibility:visible;mso-wrap-style:square;v-text-anchor:middle" coordsize="7315200,9601200" o:spid="_x0000_s1027" fillcolor="#e3ab47 [3204]" stroked="f" strokeweight="1pt" o:spt="100" adj="-11796480,,5400" path="m,l7315200,r,9601200l,9601200,,xm190488,190488r,9220224l7124712,9410712r,-9220224l190488,19048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">
                <v:stroke joinstyle="miter"/>
                <v:formulas/>
                <v:path textboxrect="0,0,7315200,9601200" arrowok="t" o:connecttype="custom" o:connectlocs="0,0;7315200,0;7315200,9601200;0,9601200;0,0;190488,190488;190488,9410712;7124712,9410712;7124712,190488;190488,190488" o:connectangles="0,0,0,0,0,0,0,0,0,0"/>
                <v:textbox>
                  <w:txbxContent>
                    <w:p w:rsidR="004A2C0F" w:rsidP="004A2C0F" w:rsidRDefault="004A2C0F" w14:paraId="6DD66C37" w14:textId="77777777"/>
                  </w:txbxContent>
                </v:textbox>
              </v:shape>
              <v:shape id="Freeform 8" style="position:absolute;left:2286;top:4286;width:3581;height:8020;visibility:visible;mso-wrap-style:square;v-text-anchor:top" coordsize="240,528" o:spid="_x0000_s1028" fillcolor="black [3213]" stroked="f" strokeweight="0" o:spt="100" adj="-11796480,,5400" path="m2,l169,r71,246l169,480r-110,l59,528,,480r2,l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v:stroke joinstyle="round"/>
                <v:formulas/>
                <v:path textboxrect="0,0,240,528" arrowok="t" o:connecttype="custom" o:connectlocs="2985,0;252190,0;358140,373661;252190,729095;88043,729095;88043,802005;0,729095;2985,729095;2985,0" o:connectangles="0,0,0,0,0,0,0,0,0"/>
                <v:textbox>
                  <w:txbxContent>
                    <w:p w:rsidR="009B6584" w:rsidP="004A2C0F" w:rsidRDefault="009B6584" w14:paraId="1588FDD9" w14:textId="77777777"/>
                  </w:txbxContent>
                </v:textbox>
              </v:shape>
              <w10:wrap anchorx="page" anchory="page"/>
            </v:group>
          </w:pict>
        </mc:Fallback>
      </mc:AlternateContent>
    </w:r>
  </w:p>
</w:hdr>
</file>

<file path=word/intelligence2.xml><?xml version="1.0" encoding="utf-8"?>
<int2:intelligence xmlns:int2="http://schemas.microsoft.com/office/intelligence/2020/intelligence">
  <int2:observations>
    <int2:textHash int2:hashCode="TgHNdlps7IEwSR" int2:id="2hNUU7b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34c5cf7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531223"/>
    <w:multiLevelType w:val="hybridMultilevel"/>
    <w:tmpl w:val="16762B82"/>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2366419"/>
    <w:multiLevelType w:val="hybridMultilevel"/>
    <w:tmpl w:val="AC56CE1A"/>
    <w:lvl w:ilvl="0" w:tplc="B24CB166">
      <w:start w:val="1"/>
      <w:numFmt w:val="bullet"/>
      <w:lvlText w:val=""/>
      <w:lvlJc w:val="left"/>
      <w:pPr>
        <w:ind w:left="1440" w:hanging="360"/>
      </w:pPr>
      <w:rPr>
        <w:rFonts w:hint="default" w:ascii="Symbol" w:hAnsi="Symbol"/>
        <w:color w:val="7F7F7F" w:themeColor="text1" w:themeTint="8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01766DE"/>
    <w:multiLevelType w:val="hybridMultilevel"/>
    <w:tmpl w:val="2F3EA22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hint="default" w:ascii="Wingdings" w:hAnsi="Wingdings"/>
        <w:color w:val="E3AB47" w:themeColor="accent1"/>
        <w:sz w:val="2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3802BEB"/>
    <w:multiLevelType w:val="hybridMultilevel"/>
    <w:tmpl w:val="0E485FD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B48258A"/>
    <w:multiLevelType w:val="hybridMultilevel"/>
    <w:tmpl w:val="16308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E1C2D"/>
    <w:multiLevelType w:val="hybridMultilevel"/>
    <w:tmpl w:val="774AEA6A"/>
    <w:lvl w:ilvl="0" w:tplc="04090003">
      <w:start w:val="1"/>
      <w:numFmt w:val="bullet"/>
      <w:lvlText w:val="o"/>
      <w:lvlJc w:val="left"/>
      <w:pPr>
        <w:ind w:left="1550" w:hanging="360"/>
      </w:pPr>
      <w:rPr>
        <w:rFonts w:hint="default" w:ascii="Courier New" w:hAnsi="Courier New" w:cs="Courier New"/>
      </w:rPr>
    </w:lvl>
    <w:lvl w:ilvl="1" w:tplc="04090003" w:tentative="1">
      <w:start w:val="1"/>
      <w:numFmt w:val="bullet"/>
      <w:lvlText w:val="o"/>
      <w:lvlJc w:val="left"/>
      <w:pPr>
        <w:ind w:left="2270" w:hanging="360"/>
      </w:pPr>
      <w:rPr>
        <w:rFonts w:hint="default" w:ascii="Courier New" w:hAnsi="Courier New" w:cs="Courier New"/>
      </w:rPr>
    </w:lvl>
    <w:lvl w:ilvl="2" w:tplc="04090005" w:tentative="1">
      <w:start w:val="1"/>
      <w:numFmt w:val="bullet"/>
      <w:lvlText w:val=""/>
      <w:lvlJc w:val="left"/>
      <w:pPr>
        <w:ind w:left="2990" w:hanging="360"/>
      </w:pPr>
      <w:rPr>
        <w:rFonts w:hint="default" w:ascii="Wingdings" w:hAnsi="Wingdings"/>
      </w:rPr>
    </w:lvl>
    <w:lvl w:ilvl="3" w:tplc="04090001" w:tentative="1">
      <w:start w:val="1"/>
      <w:numFmt w:val="bullet"/>
      <w:lvlText w:val=""/>
      <w:lvlJc w:val="left"/>
      <w:pPr>
        <w:ind w:left="3710" w:hanging="360"/>
      </w:pPr>
      <w:rPr>
        <w:rFonts w:hint="default" w:ascii="Symbol" w:hAnsi="Symbol"/>
      </w:rPr>
    </w:lvl>
    <w:lvl w:ilvl="4" w:tplc="04090003" w:tentative="1">
      <w:start w:val="1"/>
      <w:numFmt w:val="bullet"/>
      <w:lvlText w:val="o"/>
      <w:lvlJc w:val="left"/>
      <w:pPr>
        <w:ind w:left="4430" w:hanging="360"/>
      </w:pPr>
      <w:rPr>
        <w:rFonts w:hint="default" w:ascii="Courier New" w:hAnsi="Courier New" w:cs="Courier New"/>
      </w:rPr>
    </w:lvl>
    <w:lvl w:ilvl="5" w:tplc="04090005" w:tentative="1">
      <w:start w:val="1"/>
      <w:numFmt w:val="bullet"/>
      <w:lvlText w:val=""/>
      <w:lvlJc w:val="left"/>
      <w:pPr>
        <w:ind w:left="5150" w:hanging="360"/>
      </w:pPr>
      <w:rPr>
        <w:rFonts w:hint="default" w:ascii="Wingdings" w:hAnsi="Wingdings"/>
      </w:rPr>
    </w:lvl>
    <w:lvl w:ilvl="6" w:tplc="04090001" w:tentative="1">
      <w:start w:val="1"/>
      <w:numFmt w:val="bullet"/>
      <w:lvlText w:val=""/>
      <w:lvlJc w:val="left"/>
      <w:pPr>
        <w:ind w:left="5870" w:hanging="360"/>
      </w:pPr>
      <w:rPr>
        <w:rFonts w:hint="default" w:ascii="Symbol" w:hAnsi="Symbol"/>
      </w:rPr>
    </w:lvl>
    <w:lvl w:ilvl="7" w:tplc="04090003" w:tentative="1">
      <w:start w:val="1"/>
      <w:numFmt w:val="bullet"/>
      <w:lvlText w:val="o"/>
      <w:lvlJc w:val="left"/>
      <w:pPr>
        <w:ind w:left="6590" w:hanging="360"/>
      </w:pPr>
      <w:rPr>
        <w:rFonts w:hint="default" w:ascii="Courier New" w:hAnsi="Courier New" w:cs="Courier New"/>
      </w:rPr>
    </w:lvl>
    <w:lvl w:ilvl="8" w:tplc="04090005" w:tentative="1">
      <w:start w:val="1"/>
      <w:numFmt w:val="bullet"/>
      <w:lvlText w:val=""/>
      <w:lvlJc w:val="left"/>
      <w:pPr>
        <w:ind w:left="7310" w:hanging="360"/>
      </w:pPr>
      <w:rPr>
        <w:rFonts w:hint="default" w:ascii="Wingdings" w:hAnsi="Wingdings"/>
      </w:rPr>
    </w:lvl>
  </w:abstractNum>
  <w:num w:numId="19">
    <w:abstractNumId w:val="18"/>
  </w:num>
  <w:num w:numId="1" w16cid:durableId="1093403418">
    <w:abstractNumId w:val="9"/>
  </w:num>
  <w:num w:numId="2" w16cid:durableId="1280992953">
    <w:abstractNumId w:val="13"/>
  </w:num>
  <w:num w:numId="3" w16cid:durableId="1995253939">
    <w:abstractNumId w:val="11"/>
  </w:num>
  <w:num w:numId="4" w16cid:durableId="2017073136">
    <w:abstractNumId w:val="7"/>
  </w:num>
  <w:num w:numId="5" w16cid:durableId="1724793087">
    <w:abstractNumId w:val="6"/>
  </w:num>
  <w:num w:numId="6" w16cid:durableId="995035153">
    <w:abstractNumId w:val="5"/>
  </w:num>
  <w:num w:numId="7" w16cid:durableId="1810245423">
    <w:abstractNumId w:val="4"/>
  </w:num>
  <w:num w:numId="8" w16cid:durableId="1645890999">
    <w:abstractNumId w:val="8"/>
  </w:num>
  <w:num w:numId="9" w16cid:durableId="1651252163">
    <w:abstractNumId w:val="3"/>
  </w:num>
  <w:num w:numId="10" w16cid:durableId="2001734736">
    <w:abstractNumId w:val="2"/>
  </w:num>
  <w:num w:numId="11" w16cid:durableId="2141611381">
    <w:abstractNumId w:val="1"/>
  </w:num>
  <w:num w:numId="12" w16cid:durableId="2017339292">
    <w:abstractNumId w:val="0"/>
  </w:num>
  <w:num w:numId="13" w16cid:durableId="737553918">
    <w:abstractNumId w:val="16"/>
  </w:num>
  <w:num w:numId="14" w16cid:durableId="79495526">
    <w:abstractNumId w:val="15"/>
  </w:num>
  <w:num w:numId="15" w16cid:durableId="55931160">
    <w:abstractNumId w:val="17"/>
  </w:num>
  <w:num w:numId="16" w16cid:durableId="310869582">
    <w:abstractNumId w:val="12"/>
  </w:num>
  <w:num w:numId="17" w16cid:durableId="76291325">
    <w:abstractNumId w:val="14"/>
  </w:num>
  <w:num w:numId="18" w16cid:durableId="1196969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attachedTemplate r:id="rId1"/>
  <w:trackRevisions w:val="false"/>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DB"/>
    <w:rsid w:val="00010C8B"/>
    <w:rsid w:val="000139A7"/>
    <w:rsid w:val="00017FB6"/>
    <w:rsid w:val="00053A0D"/>
    <w:rsid w:val="00071B44"/>
    <w:rsid w:val="0008243E"/>
    <w:rsid w:val="00092046"/>
    <w:rsid w:val="00096270"/>
    <w:rsid w:val="000A76E0"/>
    <w:rsid w:val="000C1A59"/>
    <w:rsid w:val="000D2478"/>
    <w:rsid w:val="000E2A3A"/>
    <w:rsid w:val="00111260"/>
    <w:rsid w:val="001676E2"/>
    <w:rsid w:val="00193761"/>
    <w:rsid w:val="001A698C"/>
    <w:rsid w:val="001B3E5D"/>
    <w:rsid w:val="001B795B"/>
    <w:rsid w:val="001C5C0C"/>
    <w:rsid w:val="001C795B"/>
    <w:rsid w:val="001D0FD0"/>
    <w:rsid w:val="001E6066"/>
    <w:rsid w:val="001E748C"/>
    <w:rsid w:val="00200AAA"/>
    <w:rsid w:val="0025262F"/>
    <w:rsid w:val="002701ED"/>
    <w:rsid w:val="00280602"/>
    <w:rsid w:val="00287C4A"/>
    <w:rsid w:val="00296512"/>
    <w:rsid w:val="002A33EA"/>
    <w:rsid w:val="002A5324"/>
    <w:rsid w:val="002A78DC"/>
    <w:rsid w:val="002B4B09"/>
    <w:rsid w:val="002B5581"/>
    <w:rsid w:val="002C287D"/>
    <w:rsid w:val="002E4019"/>
    <w:rsid w:val="00302A23"/>
    <w:rsid w:val="00304EB3"/>
    <w:rsid w:val="00342863"/>
    <w:rsid w:val="0035332E"/>
    <w:rsid w:val="00377F1F"/>
    <w:rsid w:val="00383CD3"/>
    <w:rsid w:val="003953C7"/>
    <w:rsid w:val="003A6F77"/>
    <w:rsid w:val="003E0130"/>
    <w:rsid w:val="003F149A"/>
    <w:rsid w:val="004035E4"/>
    <w:rsid w:val="004168AC"/>
    <w:rsid w:val="00421430"/>
    <w:rsid w:val="0045000A"/>
    <w:rsid w:val="00451B04"/>
    <w:rsid w:val="004577D9"/>
    <w:rsid w:val="00475551"/>
    <w:rsid w:val="00476128"/>
    <w:rsid w:val="004A1A01"/>
    <w:rsid w:val="004A1B9D"/>
    <w:rsid w:val="004A2C0F"/>
    <w:rsid w:val="004B7E56"/>
    <w:rsid w:val="004C18A2"/>
    <w:rsid w:val="004C3AE2"/>
    <w:rsid w:val="004D316C"/>
    <w:rsid w:val="004E4B49"/>
    <w:rsid w:val="004F67D3"/>
    <w:rsid w:val="00513B6B"/>
    <w:rsid w:val="005152D6"/>
    <w:rsid w:val="00516769"/>
    <w:rsid w:val="00533820"/>
    <w:rsid w:val="005360DA"/>
    <w:rsid w:val="00537DBA"/>
    <w:rsid w:val="00540525"/>
    <w:rsid w:val="00546B60"/>
    <w:rsid w:val="00553AFE"/>
    <w:rsid w:val="00561609"/>
    <w:rsid w:val="00566C46"/>
    <w:rsid w:val="00582F1A"/>
    <w:rsid w:val="005E182D"/>
    <w:rsid w:val="005E4A98"/>
    <w:rsid w:val="00604A88"/>
    <w:rsid w:val="00635707"/>
    <w:rsid w:val="00636290"/>
    <w:rsid w:val="00640DF7"/>
    <w:rsid w:val="00655D63"/>
    <w:rsid w:val="006627FF"/>
    <w:rsid w:val="006706BE"/>
    <w:rsid w:val="00675B0F"/>
    <w:rsid w:val="00685226"/>
    <w:rsid w:val="006B03D3"/>
    <w:rsid w:val="006B3429"/>
    <w:rsid w:val="006B62EF"/>
    <w:rsid w:val="006C4AF4"/>
    <w:rsid w:val="006E5CAE"/>
    <w:rsid w:val="007225E9"/>
    <w:rsid w:val="00727588"/>
    <w:rsid w:val="00764A5A"/>
    <w:rsid w:val="007702DB"/>
    <w:rsid w:val="0079636E"/>
    <w:rsid w:val="007A2D45"/>
    <w:rsid w:val="007B68C6"/>
    <w:rsid w:val="007B7433"/>
    <w:rsid w:val="00804283"/>
    <w:rsid w:val="00832058"/>
    <w:rsid w:val="00833755"/>
    <w:rsid w:val="00886382"/>
    <w:rsid w:val="00897303"/>
    <w:rsid w:val="008A72CC"/>
    <w:rsid w:val="008B4026"/>
    <w:rsid w:val="008C79CF"/>
    <w:rsid w:val="008E310F"/>
    <w:rsid w:val="008E324D"/>
    <w:rsid w:val="008E7038"/>
    <w:rsid w:val="008F5291"/>
    <w:rsid w:val="00902261"/>
    <w:rsid w:val="009045C3"/>
    <w:rsid w:val="0093272F"/>
    <w:rsid w:val="00932E55"/>
    <w:rsid w:val="00936DEF"/>
    <w:rsid w:val="00944A0D"/>
    <w:rsid w:val="00961CA6"/>
    <w:rsid w:val="00966F76"/>
    <w:rsid w:val="00974C1E"/>
    <w:rsid w:val="009B5418"/>
    <w:rsid w:val="009B6584"/>
    <w:rsid w:val="009C286F"/>
    <w:rsid w:val="009D00EC"/>
    <w:rsid w:val="009D1C15"/>
    <w:rsid w:val="009D5CD8"/>
    <w:rsid w:val="009E56E0"/>
    <w:rsid w:val="00A011B6"/>
    <w:rsid w:val="00A259B7"/>
    <w:rsid w:val="00A26578"/>
    <w:rsid w:val="00A547EE"/>
    <w:rsid w:val="00A630BC"/>
    <w:rsid w:val="00A856AA"/>
    <w:rsid w:val="00AA1C90"/>
    <w:rsid w:val="00AA5E82"/>
    <w:rsid w:val="00AC7F69"/>
    <w:rsid w:val="00AF21C7"/>
    <w:rsid w:val="00AF7009"/>
    <w:rsid w:val="00B03859"/>
    <w:rsid w:val="00B038E8"/>
    <w:rsid w:val="00B203A5"/>
    <w:rsid w:val="00B404A8"/>
    <w:rsid w:val="00B54571"/>
    <w:rsid w:val="00B6199B"/>
    <w:rsid w:val="00B6656D"/>
    <w:rsid w:val="00B80F3E"/>
    <w:rsid w:val="00B93C42"/>
    <w:rsid w:val="00B95357"/>
    <w:rsid w:val="00B975EE"/>
    <w:rsid w:val="00BA43D9"/>
    <w:rsid w:val="00BB22D5"/>
    <w:rsid w:val="00BC145D"/>
    <w:rsid w:val="00BD0C09"/>
    <w:rsid w:val="00BD2DBF"/>
    <w:rsid w:val="00BD7325"/>
    <w:rsid w:val="00BD7E19"/>
    <w:rsid w:val="00C159C8"/>
    <w:rsid w:val="00C50E96"/>
    <w:rsid w:val="00C8206C"/>
    <w:rsid w:val="00C82143"/>
    <w:rsid w:val="00C91927"/>
    <w:rsid w:val="00CB30EB"/>
    <w:rsid w:val="00CC1463"/>
    <w:rsid w:val="00CD304C"/>
    <w:rsid w:val="00CF28B9"/>
    <w:rsid w:val="00D33D71"/>
    <w:rsid w:val="00D34B97"/>
    <w:rsid w:val="00D43C7B"/>
    <w:rsid w:val="00D63D8A"/>
    <w:rsid w:val="00D96FF0"/>
    <w:rsid w:val="00DC42F0"/>
    <w:rsid w:val="00DC4C1D"/>
    <w:rsid w:val="00DD08B6"/>
    <w:rsid w:val="00DE34EF"/>
    <w:rsid w:val="00DF6CC5"/>
    <w:rsid w:val="00E00A3D"/>
    <w:rsid w:val="00E204BF"/>
    <w:rsid w:val="00E2212B"/>
    <w:rsid w:val="00E32257"/>
    <w:rsid w:val="00E82BFB"/>
    <w:rsid w:val="00ED1298"/>
    <w:rsid w:val="00ED6291"/>
    <w:rsid w:val="00EE1486"/>
    <w:rsid w:val="00EE7545"/>
    <w:rsid w:val="00F12499"/>
    <w:rsid w:val="00F240F4"/>
    <w:rsid w:val="00F40048"/>
    <w:rsid w:val="00F61DCF"/>
    <w:rsid w:val="00F71F70"/>
    <w:rsid w:val="00F86B1E"/>
    <w:rsid w:val="00FF0BD5"/>
    <w:rsid w:val="6062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ECD6"/>
  <w15:chartTrackingRefBased/>
  <w15:docId w15:val="{A88CEAB8-10D9-2E41-A39E-777C4AF9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pBdr>
        <w:top w:val="single" w:color="262626" w:themeColor="text1" w:themeTint="D9" w:sz="24" w:space="5"/>
        <w:bottom w:val="single" w:color="7F7F7F" w:themeColor="text1" w:themeTint="80" w:sz="8" w:space="5"/>
      </w:pBdr>
      <w:spacing w:before="240" w:after="160" w:line="240" w:lineRule="auto"/>
      <w:outlineLvl w:val="0"/>
    </w:pPr>
    <w:rPr>
      <w:rFonts w:asciiTheme="majorHAnsi" w:hAnsiTheme="majorHAnsi" w:eastAsiaTheme="majorEastAsia"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hAnsiTheme="majorHAnsi" w:eastAsiaTheme="majorEastAsia"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hAnsiTheme="majorHAnsi" w:eastAsiaTheme="majorEastAsia"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hAnsiTheme="majorHAnsi" w:eastAsiaTheme="majorEastAsia"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hAnsiTheme="majorHAnsi" w:eastAsiaTheme="majorEastAsia"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hAnsiTheme="majorHAnsi" w:eastAsiaTheme="majorEastAsia"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hAnsiTheme="majorHAnsi" w:eastAsiaTheme="majorEastAsia"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hAnsiTheme="majorHAnsi" w:eastAsiaTheme="majorEastAsia"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hAnsiTheme="majorHAnsi" w:eastAsiaTheme="majorEastAsia" w:cstheme="majorBidi"/>
      <w:b/>
      <w:iCs/>
      <w:color w:val="0E0B05" w:themeColor="text2"/>
      <w:sz w:val="16"/>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b/>
      <w:caps/>
      <w:color w:val="0E0B05" w:themeColor="text2"/>
      <w:sz w:val="24"/>
      <w:szCs w:val="32"/>
    </w:rPr>
  </w:style>
  <w:style w:type="paragraph" w:styleId="ContactInfo" w:customStyle="1">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hAnsiTheme="majorHAnsi" w:eastAsiaTheme="majorEastAsia"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hAnsiTheme="majorHAnsi" w:eastAsiaTheme="minorEastAsia"/>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Cs/>
      <w:color w:val="0E0B05" w:themeColor="text2"/>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b/>
      <w:caps/>
      <w:color w:val="0E0B05" w:themeColor="text2"/>
      <w:sz w:val="18"/>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color w:val="0E0B05" w:themeColor="text2"/>
      <w:sz w:val="18"/>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b/>
      <w:color w:val="0E0B05" w:themeColor="text2"/>
      <w:sz w:val="18"/>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0E0B05" w:themeColor="text2"/>
      <w:sz w:val="18"/>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color="auto" w:sz="0" w:space="0"/>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styleId="FooterChar" w:customStyle="1">
    <w:name w:val="Footer Char"/>
    <w:basedOn w:val="DefaultParagraphFont"/>
    <w:link w:val="Footer"/>
    <w:uiPriority w:val="99"/>
    <w:rPr>
      <w:color w:val="0E0B05" w:themeColor="text2"/>
      <w:sz w:val="24"/>
    </w:rPr>
  </w:style>
  <w:style w:type="character" w:styleId="SubtitleChar" w:customStyle="1">
    <w:name w:val="Subtitle Char"/>
    <w:basedOn w:val="DefaultParagraphFont"/>
    <w:link w:val="Subtitle"/>
    <w:uiPriority w:val="11"/>
    <w:semiHidden/>
    <w:rPr>
      <w:rFonts w:asciiTheme="majorHAnsi" w:hAnsiTheme="majorHAnsi" w:eastAsiaTheme="minorEastAsia"/>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styleId="QuoteChar" w:customStyle="1">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styleId="IntenseQuoteChar" w:customStyle="1">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color="auto" w:sz="24" w:space="5"/>
        <w:bottom w:val="single" w:color="auto" w:sz="4" w:space="5"/>
      </w:pBdr>
      <w:spacing w:before="120"/>
    </w:pPr>
    <w:rPr>
      <w:rFonts w:asciiTheme="majorHAnsi" w:hAnsiTheme="majorHAnsi" w:eastAsiaTheme="majorEastAsia"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styleId="Name" w:customStyle="1">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styleId="TitleChar" w:customStyle="1">
    <w:name w:val="Title Char"/>
    <w:basedOn w:val="DefaultParagraphFont"/>
    <w:link w:val="Title"/>
    <w:uiPriority w:val="10"/>
    <w:semiHidden/>
    <w:rPr>
      <w:rFonts w:asciiTheme="majorHAnsi" w:hAnsiTheme="majorHAnsi" w:eastAsiaTheme="majorEastAsia" w:cstheme="majorBidi"/>
      <w:b/>
      <w:caps/>
      <w:color w:val="000000" w:themeColor="text1"/>
      <w:kern w:val="28"/>
      <w:sz w:val="70"/>
      <w:szCs w:val="56"/>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ListNumber">
    <w:name w:val="List Number"/>
    <w:basedOn w:val="Normal"/>
    <w:uiPriority w:val="10"/>
    <w:qFormat/>
    <w:pPr>
      <w:numPr>
        <w:numId w:val="13"/>
      </w:numPr>
    </w:pPr>
  </w:style>
  <w:style w:type="character" w:styleId="Heading3Char" w:customStyle="1">
    <w:name w:val="Heading 3 Char"/>
    <w:basedOn w:val="DefaultParagraphFont"/>
    <w:link w:val="Heading3"/>
    <w:uiPriority w:val="9"/>
    <w:semiHidden/>
    <w:rPr>
      <w:rFonts w:asciiTheme="majorHAnsi" w:hAnsiTheme="majorHAnsi" w:eastAsiaTheme="majorEastAsia"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styleId="DateChar" w:customStyle="1">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styleId="SalutationChar" w:customStyle="1">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styleId="SignatureChar" w:customStyle="1">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1E6066"/>
    <w:rPr>
      <w:color w:val="53C3C7" w:themeColor="hyperlink"/>
      <w:u w:val="single"/>
    </w:rPr>
  </w:style>
  <w:style w:type="character" w:styleId="UnresolvedMention">
    <w:name w:val="Unresolved Mention"/>
    <w:basedOn w:val="DefaultParagraphFont"/>
    <w:uiPriority w:val="99"/>
    <w:semiHidden/>
    <w:unhideWhenUsed/>
    <w:rsid w:val="001E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mailto:Katelyn.x.sarsonmalcolm@disney.com" TargetMode="External" Id="R23160c55e0794427" /><Relationship Type="http://schemas.openxmlformats.org/officeDocument/2006/relationships/hyperlink" Target="https://www.spectrosketch.com/" TargetMode="External" Id="Re41564c2c06c40a9" /><Relationship Type="http://schemas.microsoft.com/office/2020/10/relationships/intelligence" Target="intelligence2.xml" Id="R93a87045eb5e40ed" /></Relationships>
</file>

<file path=word/_rels/settings.xml.rels><?xml version="1.0" encoding="UTF-8" standalone="yes"?>
<Relationships xmlns="http://schemas.openxmlformats.org/package/2006/relationships"><Relationship Id="rId1" Type="http://schemas.openxmlformats.org/officeDocument/2006/relationships/attachedTemplate" Target="%7b5B8F5E98-8A0A-8D4F-B0D2-F0F332BF6B8C%7dtf16392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70DA6C9141B2459D339D8471210948"/>
        <w:category>
          <w:name w:val="General"/>
          <w:gallery w:val="placeholder"/>
        </w:category>
        <w:types>
          <w:type w:val="bbPlcHdr"/>
        </w:types>
        <w:behaviors>
          <w:behavior w:val="content"/>
        </w:behaviors>
        <w:guid w:val="{C773ED05-47C7-3E40-B570-9A5ADEC2FDC2}"/>
      </w:docPartPr>
      <w:docPartBody>
        <w:p w:rsidR="00A7119A" w:rsidRDefault="00A7119A">
          <w:pPr>
            <w:pStyle w:val="6370DA6C9141B2459D339D8471210948"/>
          </w:pPr>
          <w:r>
            <w:t>Experience</w:t>
          </w:r>
        </w:p>
      </w:docPartBody>
    </w:docPart>
    <w:docPart>
      <w:docPartPr>
        <w:name w:val="70FFB5A51377664BA0E1A7A0C2112140"/>
        <w:category>
          <w:name w:val="General"/>
          <w:gallery w:val="placeholder"/>
        </w:category>
        <w:types>
          <w:type w:val="bbPlcHdr"/>
        </w:types>
        <w:behaviors>
          <w:behavior w:val="content"/>
        </w:behaviors>
        <w:guid w:val="{77CB3A7C-3D9D-1746-A850-BCC2A8B972CC}"/>
      </w:docPartPr>
      <w:docPartBody>
        <w:p w:rsidR="00A7119A" w:rsidRDefault="00A7119A">
          <w:pPr>
            <w:pStyle w:val="70FFB5A51377664BA0E1A7A0C2112140"/>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51095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82"/>
    <w:rsid w:val="00A7119A"/>
    <w:rsid w:val="00B7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70DA6C9141B2459D339D8471210948">
    <w:name w:val="6370DA6C9141B2459D339D8471210948"/>
  </w:style>
  <w:style w:type="paragraph" w:styleId="ListBullet">
    <w:name w:val="List Bullet"/>
    <w:basedOn w:val="Normal"/>
    <w:uiPriority w:val="9"/>
    <w:qFormat/>
    <w:pPr>
      <w:numPr>
        <w:numId w:val="1"/>
      </w:numPr>
      <w:spacing w:after="120" w:line="312" w:lineRule="auto"/>
    </w:pPr>
    <w:rPr>
      <w:rFonts w:eastAsiaTheme="minorHAnsi"/>
      <w:color w:val="7F7F7F" w:themeColor="text1" w:themeTint="80"/>
      <w:sz w:val="20"/>
      <w:szCs w:val="20"/>
      <w:lang w:eastAsia="ja-JP"/>
    </w:rPr>
  </w:style>
  <w:style w:type="paragraph" w:customStyle="1" w:styleId="70FFB5A51377664BA0E1A7A0C2112140">
    <w:name w:val="70FFB5A51377664BA0E1A7A0C2112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42CC-39AB-4D27-8950-7A77C4F72F06}">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%7b5B8F5E98-8A0A-8D4F-B0D2-F0F332BF6B8C%7dtf16392110.dotx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Katelyn Malcolm</dc:creator>
  <keywords/>
  <dc:description/>
  <lastModifiedBy>Katelyn Sarson-Malcolm</lastModifiedBy>
  <revision>3</revision>
  <dcterms:created xsi:type="dcterms:W3CDTF">2024-03-08T23:02:00.0000000Z</dcterms:created>
  <dcterms:modified xsi:type="dcterms:W3CDTF">2024-03-09T03:33:24.9120558Z</dcterms:modified>
</coreProperties>
</file>